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35F" w:rsidRPr="00003C96" w:rsidRDefault="00D8235F" w:rsidP="00D8235F">
      <w:pPr>
        <w:autoSpaceDE w:val="0"/>
        <w:autoSpaceDN w:val="0"/>
        <w:adjustRightInd w:val="0"/>
        <w:spacing w:after="0"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Mitropolitul </w:t>
      </w:r>
      <w:r w:rsidRPr="00003C96">
        <w:rPr>
          <w:rFonts w:ascii="Times New Roman" w:hAnsi="Times New Roman" w:cs="Times New Roman"/>
          <w:b/>
          <w:sz w:val="24"/>
          <w:szCs w:val="24"/>
        </w:rPr>
        <w:t>Veniamin Costachi ,,Luminătorul Moldovei”.</w:t>
      </w:r>
    </w:p>
    <w:p w:rsidR="00D8235F" w:rsidRPr="007F0D1E" w:rsidRDefault="00D8235F" w:rsidP="00D8235F">
      <w:pPr>
        <w:autoSpaceDE w:val="0"/>
        <w:autoSpaceDN w:val="0"/>
        <w:adjustRightInd w:val="0"/>
        <w:spacing w:after="0" w:line="360" w:lineRule="auto"/>
        <w:jc w:val="both"/>
        <w:rPr>
          <w:rFonts w:ascii="Times New Roman" w:hAnsi="Times New Roman" w:cs="Times New Roman"/>
          <w:sz w:val="24"/>
          <w:szCs w:val="24"/>
        </w:rPr>
      </w:pPr>
    </w:p>
    <w:p w:rsidR="00D8235F" w:rsidRPr="007F0D1E" w:rsidRDefault="00D8235F" w:rsidP="00D8235F">
      <w:pPr>
        <w:autoSpaceDE w:val="0"/>
        <w:autoSpaceDN w:val="0"/>
        <w:adjustRightInd w:val="0"/>
        <w:spacing w:after="0" w:line="360" w:lineRule="auto"/>
        <w:ind w:firstLine="720"/>
        <w:jc w:val="both"/>
        <w:rPr>
          <w:rFonts w:ascii="Times New Roman" w:hAnsi="Times New Roman" w:cs="Times New Roman"/>
          <w:sz w:val="24"/>
          <w:szCs w:val="24"/>
        </w:rPr>
      </w:pPr>
      <w:r w:rsidRPr="003323F0">
        <w:rPr>
          <w:rFonts w:ascii="Times New Roman" w:hAnsi="Times New Roman" w:cs="Times New Roman"/>
          <w:sz w:val="24"/>
          <w:szCs w:val="24"/>
        </w:rPr>
        <w:t xml:space="preserve">Veniamin Costachi </w:t>
      </w:r>
      <w:r>
        <w:rPr>
          <w:rFonts w:ascii="Times New Roman" w:hAnsi="Times New Roman" w:cs="Times New Roman"/>
          <w:sz w:val="24"/>
          <w:szCs w:val="24"/>
        </w:rPr>
        <w:t>avea</w:t>
      </w:r>
      <w:r w:rsidRPr="007F0D1E">
        <w:rPr>
          <w:rFonts w:ascii="Times New Roman" w:hAnsi="Times New Roman" w:cs="Times New Roman"/>
          <w:sz w:val="24"/>
          <w:szCs w:val="24"/>
        </w:rPr>
        <w:t xml:space="preserve"> origin</w:t>
      </w:r>
      <w:r>
        <w:rPr>
          <w:rFonts w:ascii="Times New Roman" w:hAnsi="Times New Roman" w:cs="Times New Roman"/>
          <w:sz w:val="24"/>
          <w:szCs w:val="24"/>
        </w:rPr>
        <w:t>i</w:t>
      </w:r>
      <w:r w:rsidRPr="007F0D1E">
        <w:rPr>
          <w:rFonts w:ascii="Times New Roman" w:hAnsi="Times New Roman" w:cs="Times New Roman"/>
          <w:sz w:val="24"/>
          <w:szCs w:val="24"/>
        </w:rPr>
        <w:t>, prin tatăl său Grigorie Costachi zis Negel, dintr-o familie de boieri moldoveni, un strămoş al său fiind, unul din sfetnicii lui Ştefan cel Mare</w:t>
      </w:r>
      <w:r>
        <w:rPr>
          <w:rFonts w:ascii="Times New Roman" w:hAnsi="Times New Roman" w:cs="Times New Roman"/>
          <w:sz w:val="24"/>
          <w:szCs w:val="24"/>
        </w:rPr>
        <w:t>,</w:t>
      </w:r>
      <w:r w:rsidRPr="00745DDF">
        <w:rPr>
          <w:rFonts w:ascii="Times New Roman" w:hAnsi="Times New Roman" w:cs="Times New Roman"/>
          <w:sz w:val="24"/>
          <w:szCs w:val="24"/>
        </w:rPr>
        <w:t xml:space="preserve"> </w:t>
      </w:r>
      <w:r w:rsidRPr="007F0D1E">
        <w:rPr>
          <w:rFonts w:ascii="Times New Roman" w:hAnsi="Times New Roman" w:cs="Times New Roman"/>
          <w:sz w:val="24"/>
          <w:szCs w:val="24"/>
        </w:rPr>
        <w:t>vornicul Boldur</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care la 1460 era vistiernic, la 1490 vornic și la 1497 era general sub Ștefan cel Mare</w:t>
      </w:r>
      <w:r w:rsidRPr="007F0D1E">
        <w:rPr>
          <w:rFonts w:ascii="Times New Roman" w:hAnsi="Times New Roman" w:cs="Times New Roman"/>
          <w:sz w:val="24"/>
          <w:szCs w:val="24"/>
        </w:rPr>
        <w:t xml:space="preserve">. Alţi strămoşi ai săi din partea tatălui de asemenea au fost sfetnici domneşti, ctitori de lăcaşuri sfinte </w:t>
      </w:r>
      <w:r>
        <w:rPr>
          <w:rFonts w:ascii="Times New Roman" w:hAnsi="Times New Roman" w:cs="Times New Roman"/>
          <w:sz w:val="24"/>
          <w:szCs w:val="24"/>
        </w:rPr>
        <w:t xml:space="preserve">dintre care </w:t>
      </w:r>
      <w:r w:rsidRPr="007F0D1E">
        <w:rPr>
          <w:rFonts w:ascii="Times New Roman" w:hAnsi="Times New Roman" w:cs="Times New Roman"/>
          <w:sz w:val="24"/>
          <w:szCs w:val="24"/>
        </w:rPr>
        <w:t xml:space="preserve">Gavriil Costachi </w:t>
      </w:r>
      <w:r>
        <w:rPr>
          <w:rFonts w:ascii="Times New Roman" w:hAnsi="Times New Roman" w:cs="Times New Roman"/>
          <w:sz w:val="24"/>
          <w:szCs w:val="24"/>
        </w:rPr>
        <w:t>ce</w:t>
      </w:r>
      <w:r w:rsidRPr="007F0D1E">
        <w:rPr>
          <w:rFonts w:ascii="Times New Roman" w:hAnsi="Times New Roman" w:cs="Times New Roman"/>
          <w:sz w:val="24"/>
          <w:szCs w:val="24"/>
        </w:rPr>
        <w:t xml:space="preserve">  a ctitorit mănăstirea Bursuci</w:t>
      </w:r>
      <w:r>
        <w:rPr>
          <w:rFonts w:ascii="Times New Roman" w:hAnsi="Times New Roman" w:cs="Times New Roman"/>
          <w:sz w:val="24"/>
          <w:szCs w:val="24"/>
        </w:rPr>
        <w:t xml:space="preserve"> </w:t>
      </w:r>
      <w:r w:rsidRPr="007F0D1E">
        <w:rPr>
          <w:rFonts w:ascii="Times New Roman" w:hAnsi="Times New Roman" w:cs="Times New Roman"/>
          <w:sz w:val="24"/>
          <w:szCs w:val="24"/>
        </w:rPr>
        <w:t>1622</w:t>
      </w:r>
      <w:r>
        <w:rPr>
          <w:rFonts w:ascii="Times New Roman" w:hAnsi="Times New Roman" w:cs="Times New Roman"/>
          <w:sz w:val="24"/>
          <w:szCs w:val="24"/>
        </w:rPr>
        <w:t xml:space="preserve"> la Tupilați</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și eroi în luptele de stăvilire a cotropitorilor</w:t>
      </w:r>
      <w:r w:rsidRPr="007F0D1E">
        <w:rPr>
          <w:rFonts w:ascii="Times New Roman" w:hAnsi="Times New Roman" w:cs="Times New Roman"/>
          <w:sz w:val="24"/>
          <w:szCs w:val="24"/>
        </w:rPr>
        <w:t xml:space="preserve">. Prin mama sa, Măria, născută Cantacuzino, provenea din vechea familie a Cantacuzinilor, care de asemenea a dat oameni de seamă în viaţa culturală şi politică </w:t>
      </w:r>
      <w:r>
        <w:rPr>
          <w:rFonts w:ascii="Times New Roman" w:hAnsi="Times New Roman" w:cs="Times New Roman"/>
          <w:sz w:val="24"/>
          <w:szCs w:val="24"/>
        </w:rPr>
        <w:t>a Ţării Româneşti şi a Moldovei. Fiii lui Grigore și Maria, au fost</w:t>
      </w:r>
      <w:r w:rsidRPr="007F0D1E">
        <w:rPr>
          <w:rFonts w:ascii="Times New Roman" w:hAnsi="Times New Roman" w:cs="Times New Roman"/>
          <w:sz w:val="24"/>
          <w:szCs w:val="24"/>
        </w:rPr>
        <w:t>: Matei, ajuns mare postelnic, Constantin, că</w:t>
      </w:r>
      <w:r>
        <w:rPr>
          <w:rFonts w:ascii="Times New Roman" w:hAnsi="Times New Roman" w:cs="Times New Roman"/>
          <w:sz w:val="24"/>
          <w:szCs w:val="24"/>
        </w:rPr>
        <w:t>lugărit sub numele de Chesarie,</w:t>
      </w:r>
      <w:r w:rsidRPr="007F0D1E">
        <w:rPr>
          <w:rFonts w:ascii="Times New Roman" w:hAnsi="Times New Roman" w:cs="Times New Roman"/>
          <w:sz w:val="24"/>
          <w:szCs w:val="24"/>
        </w:rPr>
        <w:t xml:space="preserve"> fost dichiu la Episcopia Romanului, care a murit înecat </w:t>
      </w:r>
      <w:r>
        <w:rPr>
          <w:rFonts w:ascii="Times New Roman" w:hAnsi="Times New Roman" w:cs="Times New Roman"/>
          <w:sz w:val="24"/>
          <w:szCs w:val="24"/>
        </w:rPr>
        <w:t>în apa Moldovei</w:t>
      </w:r>
      <w:r w:rsidRPr="007F0D1E">
        <w:rPr>
          <w:rFonts w:ascii="Times New Roman" w:hAnsi="Times New Roman" w:cs="Times New Roman"/>
          <w:sz w:val="24"/>
          <w:szCs w:val="24"/>
        </w:rPr>
        <w:t>, Elena, călugărită sub numele de Ecaterina, iar după p</w:t>
      </w:r>
      <w:r>
        <w:rPr>
          <w:rFonts w:ascii="Times New Roman" w:hAnsi="Times New Roman" w:cs="Times New Roman"/>
          <w:sz w:val="24"/>
          <w:szCs w:val="24"/>
        </w:rPr>
        <w:t>rimirea schimei mari Elisabeta</w:t>
      </w:r>
      <w:r w:rsidRPr="007F0D1E">
        <w:rPr>
          <w:rFonts w:ascii="Times New Roman" w:hAnsi="Times New Roman" w:cs="Times New Roman"/>
          <w:sz w:val="24"/>
          <w:szCs w:val="24"/>
        </w:rPr>
        <w:t xml:space="preserve">, </w:t>
      </w:r>
      <w:r>
        <w:rPr>
          <w:rFonts w:ascii="Times New Roman" w:hAnsi="Times New Roman" w:cs="Times New Roman"/>
          <w:sz w:val="24"/>
          <w:szCs w:val="24"/>
        </w:rPr>
        <w:t>a fost</w:t>
      </w:r>
      <w:r w:rsidRPr="007F0D1E">
        <w:rPr>
          <w:rFonts w:ascii="Times New Roman" w:hAnsi="Times New Roman" w:cs="Times New Roman"/>
          <w:sz w:val="24"/>
          <w:szCs w:val="24"/>
        </w:rPr>
        <w:t xml:space="preserve"> stareţă la mănăstirea Socola, apo</w:t>
      </w:r>
      <w:r>
        <w:rPr>
          <w:rFonts w:ascii="Times New Roman" w:hAnsi="Times New Roman" w:cs="Times New Roman"/>
          <w:sz w:val="24"/>
          <w:szCs w:val="24"/>
        </w:rPr>
        <w:t>i timp de 30 de ani, la Agapia, Vasile (Veniamin) viitorul mitropolit</w:t>
      </w:r>
      <w:r w:rsidRPr="007F0D1E">
        <w:rPr>
          <w:rFonts w:ascii="Times New Roman" w:hAnsi="Times New Roman" w:cs="Times New Roman"/>
          <w:sz w:val="24"/>
          <w:szCs w:val="24"/>
        </w:rPr>
        <w:t xml:space="preserve"> şi vornicul Şerban, care</w:t>
      </w:r>
      <w:r>
        <w:rPr>
          <w:rFonts w:ascii="Times New Roman" w:hAnsi="Times New Roman" w:cs="Times New Roman"/>
          <w:sz w:val="24"/>
          <w:szCs w:val="24"/>
        </w:rPr>
        <w:t xml:space="preserve"> </w:t>
      </w:r>
      <w:r w:rsidRPr="007F0D1E">
        <w:rPr>
          <w:rFonts w:ascii="Times New Roman" w:hAnsi="Times New Roman" w:cs="Times New Roman"/>
          <w:sz w:val="24"/>
          <w:szCs w:val="24"/>
        </w:rPr>
        <w:t>a ajuns mai târziu unul din sfătuitorii mitropolitului.</w:t>
      </w:r>
    </w:p>
    <w:p w:rsidR="00D8235F" w:rsidRPr="007F0D1E" w:rsidRDefault="00D8235F" w:rsidP="00D8235F">
      <w:pPr>
        <w:autoSpaceDE w:val="0"/>
        <w:autoSpaceDN w:val="0"/>
        <w:adjustRightInd w:val="0"/>
        <w:spacing w:after="0" w:line="360" w:lineRule="auto"/>
        <w:ind w:firstLine="720"/>
        <w:jc w:val="both"/>
        <w:rPr>
          <w:rFonts w:ascii="Times New Roman" w:hAnsi="Times New Roman" w:cs="Times New Roman"/>
          <w:sz w:val="24"/>
          <w:szCs w:val="24"/>
        </w:rPr>
      </w:pPr>
      <w:r w:rsidRPr="007F0D1E">
        <w:rPr>
          <w:rFonts w:ascii="Times New Roman" w:hAnsi="Times New Roman" w:cs="Times New Roman"/>
          <w:sz w:val="24"/>
          <w:szCs w:val="24"/>
        </w:rPr>
        <w:t>Vasile Costachi s-a născut la 20 decembrie 1768, în satu</w:t>
      </w:r>
      <w:r>
        <w:rPr>
          <w:rFonts w:ascii="Times New Roman" w:hAnsi="Times New Roman" w:cs="Times New Roman"/>
          <w:sz w:val="24"/>
          <w:szCs w:val="24"/>
        </w:rPr>
        <w:t>l Roşieşti, în ţinutul Faldului, azi în județul</w:t>
      </w:r>
      <w:r w:rsidRPr="007F0D1E">
        <w:rPr>
          <w:rFonts w:ascii="Times New Roman" w:hAnsi="Times New Roman" w:cs="Times New Roman"/>
          <w:sz w:val="24"/>
          <w:szCs w:val="24"/>
        </w:rPr>
        <w:t xml:space="preserve"> Vaslui</w:t>
      </w:r>
      <w:r>
        <w:rPr>
          <w:rFonts w:ascii="Times New Roman" w:hAnsi="Times New Roman" w:cs="Times New Roman"/>
          <w:sz w:val="24"/>
          <w:szCs w:val="24"/>
        </w:rPr>
        <w:t xml:space="preserve"> și a fost botezat la 1 ianuarie 1769, nașă de botez fiind mătușa sa Elena Catargiu, născută Costachi</w:t>
      </w:r>
      <w:r>
        <w:rPr>
          <w:rStyle w:val="FootnoteReference"/>
          <w:rFonts w:ascii="Times New Roman" w:hAnsi="Times New Roman" w:cs="Times New Roman"/>
          <w:sz w:val="24"/>
          <w:szCs w:val="24"/>
        </w:rPr>
        <w:footnoteReference w:id="4"/>
      </w:r>
      <w:r w:rsidRPr="007F0D1E">
        <w:rPr>
          <w:rFonts w:ascii="Times New Roman" w:hAnsi="Times New Roman" w:cs="Times New Roman"/>
          <w:sz w:val="24"/>
          <w:szCs w:val="24"/>
        </w:rPr>
        <w:t xml:space="preserve">. </w:t>
      </w:r>
      <w:r>
        <w:rPr>
          <w:rFonts w:ascii="Times New Roman" w:hAnsi="Times New Roman" w:cs="Times New Roman"/>
          <w:sz w:val="24"/>
          <w:szCs w:val="24"/>
        </w:rPr>
        <w:t>A</w:t>
      </w:r>
      <w:r w:rsidRPr="007F0D1E">
        <w:rPr>
          <w:rFonts w:ascii="Times New Roman" w:hAnsi="Times New Roman" w:cs="Times New Roman"/>
          <w:sz w:val="24"/>
          <w:szCs w:val="24"/>
        </w:rPr>
        <w:t xml:space="preserve"> început învăţătura cu un dascăl grec în casa părintească </w:t>
      </w:r>
      <w:r>
        <w:rPr>
          <w:rFonts w:ascii="Times New Roman" w:hAnsi="Times New Roman" w:cs="Times New Roman"/>
          <w:sz w:val="24"/>
          <w:szCs w:val="24"/>
        </w:rPr>
        <w:t>din</w:t>
      </w:r>
      <w:r w:rsidRPr="007F0D1E">
        <w:rPr>
          <w:rFonts w:ascii="Times New Roman" w:hAnsi="Times New Roman" w:cs="Times New Roman"/>
          <w:sz w:val="24"/>
          <w:szCs w:val="24"/>
        </w:rPr>
        <w:t xml:space="preserve"> Iaşi, unde se stabilise familia, apoi la şcoala grecească de la mănăstirea Trei Ierarhi. </w:t>
      </w:r>
      <w:r>
        <w:rPr>
          <w:rFonts w:ascii="Times New Roman" w:hAnsi="Times New Roman" w:cs="Times New Roman"/>
          <w:sz w:val="24"/>
          <w:szCs w:val="24"/>
        </w:rPr>
        <w:t>A</w:t>
      </w:r>
      <w:r w:rsidRPr="007F0D1E">
        <w:rPr>
          <w:rFonts w:ascii="Times New Roman" w:hAnsi="Times New Roman" w:cs="Times New Roman"/>
          <w:sz w:val="24"/>
          <w:szCs w:val="24"/>
        </w:rPr>
        <w:t xml:space="preserve"> părăsit şcoala, cu gândul de a se retrage la mănăstirea Neamţ, atras </w:t>
      </w:r>
      <w:r>
        <w:rPr>
          <w:rFonts w:ascii="Times New Roman" w:hAnsi="Times New Roman" w:cs="Times New Roman"/>
          <w:sz w:val="24"/>
          <w:szCs w:val="24"/>
        </w:rPr>
        <w:t xml:space="preserve">fiind </w:t>
      </w:r>
      <w:r w:rsidRPr="007F0D1E">
        <w:rPr>
          <w:rFonts w:ascii="Times New Roman" w:hAnsi="Times New Roman" w:cs="Times New Roman"/>
          <w:sz w:val="24"/>
          <w:szCs w:val="24"/>
        </w:rPr>
        <w:t>de faima stareţului Paisie. Văzâ</w:t>
      </w:r>
      <w:r>
        <w:rPr>
          <w:rFonts w:ascii="Times New Roman" w:hAnsi="Times New Roman" w:cs="Times New Roman"/>
          <w:sz w:val="24"/>
          <w:szCs w:val="24"/>
        </w:rPr>
        <w:t>nd dragostea sa pentru viaţa că</w:t>
      </w:r>
      <w:r w:rsidRPr="007F0D1E">
        <w:rPr>
          <w:rFonts w:ascii="Times New Roman" w:hAnsi="Times New Roman" w:cs="Times New Roman"/>
          <w:sz w:val="24"/>
          <w:szCs w:val="24"/>
        </w:rPr>
        <w:t xml:space="preserve">lugărească, tatăl său 1-a dat în grija episcopului </w:t>
      </w:r>
      <w:r>
        <w:rPr>
          <w:rFonts w:ascii="Times New Roman" w:hAnsi="Times New Roman" w:cs="Times New Roman"/>
          <w:sz w:val="24"/>
          <w:szCs w:val="24"/>
        </w:rPr>
        <w:t>Iacob Stamati de la Huşi, care l</w:t>
      </w:r>
      <w:r w:rsidRPr="007F0D1E">
        <w:rPr>
          <w:rFonts w:ascii="Times New Roman" w:hAnsi="Times New Roman" w:cs="Times New Roman"/>
          <w:sz w:val="24"/>
          <w:szCs w:val="24"/>
        </w:rPr>
        <w:t xml:space="preserve">-a tuns în monahism, sub numele de Veniamin în anul 1783 când abia împlinise 15 ani. După trei ani, Iacob Stamati </w:t>
      </w:r>
      <w:r>
        <w:rPr>
          <w:rFonts w:ascii="Times New Roman" w:hAnsi="Times New Roman" w:cs="Times New Roman"/>
          <w:sz w:val="24"/>
          <w:szCs w:val="24"/>
        </w:rPr>
        <w:t>l-a hirotonit ierodiacon iar</w:t>
      </w:r>
      <w:r w:rsidRPr="007F0D1E">
        <w:rPr>
          <w:rFonts w:ascii="Times New Roman" w:hAnsi="Times New Roman" w:cs="Times New Roman"/>
          <w:sz w:val="24"/>
          <w:szCs w:val="24"/>
        </w:rPr>
        <w:t xml:space="preserve"> în </w:t>
      </w:r>
      <w:r>
        <w:rPr>
          <w:rFonts w:ascii="Times New Roman" w:hAnsi="Times New Roman" w:cs="Times New Roman"/>
          <w:sz w:val="24"/>
          <w:szCs w:val="24"/>
        </w:rPr>
        <w:t>1788, mitropolitul Leon Gheucă  l</w:t>
      </w:r>
      <w:r w:rsidRPr="007F0D1E">
        <w:rPr>
          <w:rFonts w:ascii="Times New Roman" w:hAnsi="Times New Roman" w:cs="Times New Roman"/>
          <w:sz w:val="24"/>
          <w:szCs w:val="24"/>
        </w:rPr>
        <w:t>-a chemat în slujba Mitropoliei din Iaşi, fiind hirotonit ieromonah şi rându</w:t>
      </w:r>
      <w:r>
        <w:rPr>
          <w:rFonts w:ascii="Times New Roman" w:hAnsi="Times New Roman" w:cs="Times New Roman"/>
          <w:sz w:val="24"/>
          <w:szCs w:val="24"/>
        </w:rPr>
        <w:t>it ca mare eclesiarh al catedra</w:t>
      </w:r>
      <w:r w:rsidRPr="007F0D1E">
        <w:rPr>
          <w:rFonts w:ascii="Times New Roman" w:hAnsi="Times New Roman" w:cs="Times New Roman"/>
          <w:sz w:val="24"/>
          <w:szCs w:val="24"/>
        </w:rPr>
        <w:t xml:space="preserve">lei. </w:t>
      </w:r>
      <w:r>
        <w:rPr>
          <w:rFonts w:ascii="Times New Roman" w:hAnsi="Times New Roman" w:cs="Times New Roman"/>
          <w:sz w:val="24"/>
          <w:szCs w:val="24"/>
        </w:rPr>
        <w:t>Este posibil</w:t>
      </w:r>
      <w:r w:rsidRPr="007F0D1E">
        <w:rPr>
          <w:rFonts w:ascii="Times New Roman" w:hAnsi="Times New Roman" w:cs="Times New Roman"/>
          <w:sz w:val="24"/>
          <w:szCs w:val="24"/>
        </w:rPr>
        <w:t xml:space="preserve"> că tot atunci </w:t>
      </w:r>
      <w:r>
        <w:rPr>
          <w:rFonts w:ascii="Times New Roman" w:hAnsi="Times New Roman" w:cs="Times New Roman"/>
          <w:sz w:val="24"/>
          <w:szCs w:val="24"/>
        </w:rPr>
        <w:t>să fi</w:t>
      </w:r>
      <w:r w:rsidRPr="007F0D1E">
        <w:rPr>
          <w:rFonts w:ascii="Times New Roman" w:hAnsi="Times New Roman" w:cs="Times New Roman"/>
          <w:sz w:val="24"/>
          <w:szCs w:val="24"/>
        </w:rPr>
        <w:t xml:space="preserve"> fost hirotesit arhimandrit</w:t>
      </w:r>
      <w:r>
        <w:rPr>
          <w:rFonts w:ascii="Times New Roman" w:hAnsi="Times New Roman" w:cs="Times New Roman"/>
          <w:sz w:val="24"/>
          <w:szCs w:val="24"/>
        </w:rPr>
        <w:t>. Î</w:t>
      </w:r>
      <w:r w:rsidRPr="007F0D1E">
        <w:rPr>
          <w:rFonts w:ascii="Times New Roman" w:hAnsi="Times New Roman" w:cs="Times New Roman"/>
          <w:sz w:val="24"/>
          <w:szCs w:val="24"/>
        </w:rPr>
        <w:t xml:space="preserve">n martie 1789 a fost numit </w:t>
      </w:r>
      <w:r w:rsidRPr="007F0D1E">
        <w:rPr>
          <w:rFonts w:ascii="Times New Roman" w:hAnsi="Times New Roman" w:cs="Times New Roman"/>
          <w:sz w:val="24"/>
          <w:szCs w:val="24"/>
        </w:rPr>
        <w:lastRenderedPageBreak/>
        <w:t>egumen la mănăstirea Sfântul Spiridon din Iaş</w:t>
      </w:r>
      <w:r>
        <w:rPr>
          <w:rFonts w:ascii="Times New Roman" w:hAnsi="Times New Roman" w:cs="Times New Roman"/>
          <w:sz w:val="24"/>
          <w:szCs w:val="24"/>
        </w:rPr>
        <w:t>i, l</w:t>
      </w:r>
      <w:r w:rsidRPr="007F0D1E">
        <w:rPr>
          <w:rFonts w:ascii="Times New Roman" w:hAnsi="Times New Roman" w:cs="Times New Roman"/>
          <w:sz w:val="24"/>
          <w:szCs w:val="24"/>
        </w:rPr>
        <w:t xml:space="preserve">a 26 iunie 1792 a fost ales episcop al Huşilor, fiind pe atunci în vârstă de numai 23 de ani şi jumătate, în locul lui Iacob Stamati, </w:t>
      </w:r>
      <w:r>
        <w:rPr>
          <w:rFonts w:ascii="Times New Roman" w:hAnsi="Times New Roman" w:cs="Times New Roman"/>
          <w:sz w:val="24"/>
          <w:szCs w:val="24"/>
        </w:rPr>
        <w:t>ales mitropolit</w:t>
      </w:r>
      <w:r w:rsidRPr="007F0D1E">
        <w:rPr>
          <w:rFonts w:ascii="Times New Roman" w:hAnsi="Times New Roman" w:cs="Times New Roman"/>
          <w:sz w:val="24"/>
          <w:szCs w:val="24"/>
        </w:rPr>
        <w:t xml:space="preserve">. Hirotonia sa întru arhiereu s-a făcut în ziua </w:t>
      </w:r>
      <w:r>
        <w:rPr>
          <w:rFonts w:ascii="Times New Roman" w:hAnsi="Times New Roman" w:cs="Times New Roman"/>
          <w:sz w:val="24"/>
          <w:szCs w:val="24"/>
        </w:rPr>
        <w:t xml:space="preserve">de </w:t>
      </w:r>
      <w:r w:rsidRPr="007F0D1E">
        <w:rPr>
          <w:rFonts w:ascii="Times New Roman" w:hAnsi="Times New Roman" w:cs="Times New Roman"/>
          <w:sz w:val="24"/>
          <w:szCs w:val="24"/>
        </w:rPr>
        <w:t>26 iunie 1792, în biserica Sfântul Spiridon din Iaşi.</w:t>
      </w:r>
      <w:r>
        <w:rPr>
          <w:rFonts w:ascii="Times New Roman" w:hAnsi="Times New Roman" w:cs="Times New Roman"/>
          <w:sz w:val="24"/>
          <w:szCs w:val="24"/>
        </w:rPr>
        <w:t xml:space="preserve"> A fost delegat de către mitropolit, să cerceteze în mai multe rânduri mănăstirile Neamț și Secu, de asemenea a fost delegate să slujească la înmormântarea Starețului Paisie Velicicovski care a avut loc la 15 noiembrie 1794 însă întârziind cu o zi, starețul era deja înmormântat. A mai rămas la Neamț aproape o lună, participând la alegerea noului stareț pentru mănăstirile Neamț și Secu, în persoana Ieroschimonahului Sofronie.</w:t>
      </w:r>
      <w:r w:rsidRPr="007F0D1E">
        <w:rPr>
          <w:rFonts w:ascii="Times New Roman" w:hAnsi="Times New Roman" w:cs="Times New Roman"/>
          <w:sz w:val="24"/>
          <w:szCs w:val="24"/>
        </w:rPr>
        <w:t xml:space="preserve"> </w:t>
      </w:r>
      <w:r>
        <w:rPr>
          <w:rFonts w:ascii="Times New Roman" w:hAnsi="Times New Roman" w:cs="Times New Roman"/>
          <w:sz w:val="24"/>
          <w:szCs w:val="24"/>
        </w:rPr>
        <w:t>L</w:t>
      </w:r>
      <w:r w:rsidRPr="007F0D1E">
        <w:rPr>
          <w:rFonts w:ascii="Times New Roman" w:hAnsi="Times New Roman" w:cs="Times New Roman"/>
          <w:sz w:val="24"/>
          <w:szCs w:val="24"/>
        </w:rPr>
        <w:t>a 1 iunie 1796, după moartea episcopului Antonie</w:t>
      </w:r>
      <w:r>
        <w:rPr>
          <w:rFonts w:ascii="Times New Roman" w:hAnsi="Times New Roman" w:cs="Times New Roman"/>
          <w:sz w:val="24"/>
          <w:szCs w:val="24"/>
        </w:rPr>
        <w:t xml:space="preserve"> este ales</w:t>
      </w:r>
      <w:r w:rsidRPr="007F0D1E">
        <w:rPr>
          <w:rFonts w:ascii="Times New Roman" w:hAnsi="Times New Roman" w:cs="Times New Roman"/>
          <w:sz w:val="24"/>
          <w:szCs w:val="24"/>
        </w:rPr>
        <w:t xml:space="preserve"> episcop de Roman </w:t>
      </w:r>
      <w:r>
        <w:rPr>
          <w:rFonts w:ascii="Times New Roman" w:hAnsi="Times New Roman" w:cs="Times New Roman"/>
          <w:sz w:val="24"/>
          <w:szCs w:val="24"/>
        </w:rPr>
        <w:t>unde</w:t>
      </w:r>
      <w:r w:rsidRPr="007F0D1E">
        <w:rPr>
          <w:rFonts w:ascii="Times New Roman" w:hAnsi="Times New Roman" w:cs="Times New Roman"/>
          <w:sz w:val="24"/>
          <w:szCs w:val="24"/>
        </w:rPr>
        <w:t xml:space="preserve"> s-a ocupat în mod deosebit de administrarea bunurilor </w:t>
      </w:r>
      <w:r>
        <w:rPr>
          <w:rFonts w:ascii="Times New Roman" w:hAnsi="Times New Roman" w:cs="Times New Roman"/>
          <w:sz w:val="24"/>
          <w:szCs w:val="24"/>
        </w:rPr>
        <w:t>Episcopiei</w:t>
      </w:r>
      <w:r w:rsidRPr="007F0D1E">
        <w:rPr>
          <w:rFonts w:ascii="Times New Roman" w:hAnsi="Times New Roman" w:cs="Times New Roman"/>
          <w:sz w:val="24"/>
          <w:szCs w:val="24"/>
        </w:rPr>
        <w:t>, precum şi de sporirea veniturilor eparhiale</w:t>
      </w:r>
      <w:r>
        <w:rPr>
          <w:rFonts w:ascii="Times New Roman" w:hAnsi="Times New Roman" w:cs="Times New Roman"/>
          <w:sz w:val="24"/>
          <w:szCs w:val="24"/>
        </w:rPr>
        <w:t xml:space="preserve"> deoarece Episcopia avea multe datorii</w:t>
      </w:r>
      <w:r w:rsidRPr="007F0D1E">
        <w:rPr>
          <w:rFonts w:ascii="Times New Roman" w:hAnsi="Times New Roman" w:cs="Times New Roman"/>
          <w:sz w:val="24"/>
          <w:szCs w:val="24"/>
        </w:rPr>
        <w:t>.</w:t>
      </w:r>
    </w:p>
    <w:p w:rsidR="00D8235F" w:rsidRPr="007F0D1E" w:rsidRDefault="00D8235F" w:rsidP="00D8235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 18 martie 1803, la </w:t>
      </w:r>
      <w:r w:rsidRPr="007F0D1E">
        <w:rPr>
          <w:rFonts w:ascii="Times New Roman" w:hAnsi="Times New Roman" w:cs="Times New Roman"/>
          <w:sz w:val="24"/>
          <w:szCs w:val="24"/>
        </w:rPr>
        <w:t>34 de ani</w:t>
      </w:r>
      <w:r>
        <w:rPr>
          <w:rFonts w:ascii="Times New Roman" w:hAnsi="Times New Roman" w:cs="Times New Roman"/>
          <w:sz w:val="24"/>
          <w:szCs w:val="24"/>
        </w:rPr>
        <w:t>,</w:t>
      </w:r>
      <w:r w:rsidRPr="007F0D1E">
        <w:rPr>
          <w:rFonts w:ascii="Times New Roman" w:hAnsi="Times New Roman" w:cs="Times New Roman"/>
          <w:sz w:val="24"/>
          <w:szCs w:val="24"/>
        </w:rPr>
        <w:t xml:space="preserve"> a fost ales în scaunul vacant de mit</w:t>
      </w:r>
      <w:r>
        <w:rPr>
          <w:rFonts w:ascii="Times New Roman" w:hAnsi="Times New Roman" w:cs="Times New Roman"/>
          <w:sz w:val="24"/>
          <w:szCs w:val="24"/>
        </w:rPr>
        <w:t xml:space="preserve">ropolit al Moldovei şi Sucevei, </w:t>
      </w:r>
      <w:r w:rsidRPr="007F0D1E">
        <w:rPr>
          <w:rFonts w:ascii="Times New Roman" w:hAnsi="Times New Roman" w:cs="Times New Roman"/>
          <w:sz w:val="24"/>
          <w:szCs w:val="24"/>
        </w:rPr>
        <w:t xml:space="preserve">după o slujire arhierească de 11 ani în scaunele de la Huşi şi Roman. Ca mitropolit, a păstorit aproape 40 de ani, cu două întreruperi, prima între anii 1808-1812, iar a doua între 1821-1823. </w:t>
      </w:r>
      <w:r>
        <w:rPr>
          <w:rFonts w:ascii="Times New Roman" w:hAnsi="Times New Roman" w:cs="Times New Roman"/>
          <w:sz w:val="24"/>
          <w:szCs w:val="24"/>
        </w:rPr>
        <w:t xml:space="preserve">În timpul </w:t>
      </w:r>
      <w:r w:rsidRPr="007F0D1E">
        <w:rPr>
          <w:rFonts w:ascii="Times New Roman" w:hAnsi="Times New Roman" w:cs="Times New Roman"/>
          <w:sz w:val="24"/>
          <w:szCs w:val="24"/>
        </w:rPr>
        <w:t>războiul ruso-turc din anii 1806</w:t>
      </w:r>
      <w:r>
        <w:rPr>
          <w:rFonts w:ascii="Times New Roman" w:hAnsi="Times New Roman" w:cs="Times New Roman"/>
          <w:sz w:val="24"/>
          <w:szCs w:val="24"/>
        </w:rPr>
        <w:t xml:space="preserve"> -1812, Țările R</w:t>
      </w:r>
      <w:r w:rsidRPr="007F0D1E">
        <w:rPr>
          <w:rFonts w:ascii="Times New Roman" w:hAnsi="Times New Roman" w:cs="Times New Roman"/>
          <w:sz w:val="24"/>
          <w:szCs w:val="24"/>
        </w:rPr>
        <w:t>omâne au fost ocupate de ruşi, iar mitropolitul Venia</w:t>
      </w:r>
      <w:r>
        <w:rPr>
          <w:rFonts w:ascii="Times New Roman" w:hAnsi="Times New Roman" w:cs="Times New Roman"/>
          <w:sz w:val="24"/>
          <w:szCs w:val="24"/>
        </w:rPr>
        <w:t xml:space="preserve">min a devenit locţiitor de domn, </w:t>
      </w:r>
      <w:r w:rsidRPr="007F0D1E">
        <w:rPr>
          <w:rFonts w:ascii="Times New Roman" w:hAnsi="Times New Roman" w:cs="Times New Roman"/>
          <w:sz w:val="24"/>
          <w:szCs w:val="24"/>
        </w:rPr>
        <w:t>caimacam, sub supravegherea unui general rus, care avea</w:t>
      </w:r>
      <w:r>
        <w:rPr>
          <w:rFonts w:ascii="Times New Roman" w:hAnsi="Times New Roman" w:cs="Times New Roman"/>
          <w:sz w:val="24"/>
          <w:szCs w:val="24"/>
        </w:rPr>
        <w:t xml:space="preserve"> înalta conducere peste ambele Țări R</w:t>
      </w:r>
      <w:r w:rsidRPr="007F0D1E">
        <w:rPr>
          <w:rFonts w:ascii="Times New Roman" w:hAnsi="Times New Roman" w:cs="Times New Roman"/>
          <w:sz w:val="24"/>
          <w:szCs w:val="24"/>
        </w:rPr>
        <w:t xml:space="preserve">omâne. </w:t>
      </w:r>
      <w:r>
        <w:rPr>
          <w:rFonts w:ascii="Times New Roman" w:hAnsi="Times New Roman" w:cs="Times New Roman"/>
          <w:sz w:val="24"/>
          <w:szCs w:val="24"/>
        </w:rPr>
        <w:t>L</w:t>
      </w:r>
      <w:r w:rsidRPr="007F0D1E">
        <w:rPr>
          <w:rFonts w:ascii="Times New Roman" w:hAnsi="Times New Roman" w:cs="Times New Roman"/>
          <w:sz w:val="24"/>
          <w:szCs w:val="24"/>
        </w:rPr>
        <w:t xml:space="preserve">a scurt timp, a ajuns la neînţelegeri cu noua stăpânire şi s-a retras la mănăstirea Neamţ. </w:t>
      </w:r>
    </w:p>
    <w:p w:rsidR="00D8235F" w:rsidRPr="007F0D1E" w:rsidRDefault="00D8235F" w:rsidP="00D8235F">
      <w:pPr>
        <w:autoSpaceDE w:val="0"/>
        <w:autoSpaceDN w:val="0"/>
        <w:adjustRightInd w:val="0"/>
        <w:spacing w:after="0" w:line="360" w:lineRule="auto"/>
        <w:ind w:firstLine="720"/>
        <w:jc w:val="both"/>
        <w:rPr>
          <w:rFonts w:ascii="Times New Roman" w:hAnsi="Times New Roman" w:cs="Times New Roman"/>
          <w:sz w:val="24"/>
          <w:szCs w:val="24"/>
        </w:rPr>
      </w:pPr>
      <w:r w:rsidRPr="007F0D1E">
        <w:rPr>
          <w:rFonts w:ascii="Times New Roman" w:hAnsi="Times New Roman" w:cs="Times New Roman"/>
          <w:sz w:val="24"/>
          <w:szCs w:val="24"/>
        </w:rPr>
        <w:t xml:space="preserve">În timpul şederii la Neamţ, mitropolitul Veniamin a înfiinţat acolo o tipografie, aducând în acest scop câţiva meşteri de la tipografia mitropolitană din </w:t>
      </w:r>
      <w:r>
        <w:rPr>
          <w:rFonts w:ascii="Times New Roman" w:hAnsi="Times New Roman" w:cs="Times New Roman"/>
          <w:sz w:val="24"/>
          <w:szCs w:val="24"/>
        </w:rPr>
        <w:t xml:space="preserve">Iaşi. Cu ajutorul unor călugări </w:t>
      </w:r>
      <w:r w:rsidRPr="007F0D1E">
        <w:rPr>
          <w:rFonts w:ascii="Times New Roman" w:hAnsi="Times New Roman" w:cs="Times New Roman"/>
          <w:sz w:val="24"/>
          <w:szCs w:val="24"/>
        </w:rPr>
        <w:t xml:space="preserve">cărturari din mănăstire, a început la Neamţ o perioadă de rodnică activitate culturală, </w:t>
      </w:r>
      <w:r>
        <w:rPr>
          <w:rFonts w:ascii="Times New Roman" w:hAnsi="Times New Roman" w:cs="Times New Roman"/>
          <w:sz w:val="24"/>
          <w:szCs w:val="24"/>
        </w:rPr>
        <w:t>făcându-se multe</w:t>
      </w:r>
      <w:r w:rsidRPr="007F0D1E">
        <w:rPr>
          <w:rFonts w:ascii="Times New Roman" w:hAnsi="Times New Roman" w:cs="Times New Roman"/>
          <w:sz w:val="24"/>
          <w:szCs w:val="24"/>
        </w:rPr>
        <w:t xml:space="preserve"> traduceri şi tipărituri.</w:t>
      </w:r>
    </w:p>
    <w:p w:rsidR="00D8235F" w:rsidRPr="007F0D1E" w:rsidRDefault="00D8235F" w:rsidP="00D8235F">
      <w:pPr>
        <w:autoSpaceDE w:val="0"/>
        <w:autoSpaceDN w:val="0"/>
        <w:adjustRightInd w:val="0"/>
        <w:spacing w:after="0" w:line="360" w:lineRule="auto"/>
        <w:ind w:firstLine="720"/>
        <w:jc w:val="both"/>
        <w:rPr>
          <w:rFonts w:ascii="Times New Roman" w:hAnsi="Times New Roman" w:cs="Times New Roman"/>
          <w:sz w:val="24"/>
          <w:szCs w:val="24"/>
        </w:rPr>
      </w:pPr>
      <w:r w:rsidRPr="007F0D1E">
        <w:rPr>
          <w:rFonts w:ascii="Times New Roman" w:hAnsi="Times New Roman" w:cs="Times New Roman"/>
          <w:sz w:val="24"/>
          <w:szCs w:val="24"/>
        </w:rPr>
        <w:t>În timpul retragerii sale din scaun, autorităţile ruseşti care au ocupat Moldova şi Ţara Românească (1808-1812) au numit ca „exarh” al Bisericii româneşti din ambele Principate pe mitropolitul Gavriil Bănulescu-Bodoni (22 mai 1808)</w:t>
      </w:r>
      <w:r>
        <w:rPr>
          <w:rStyle w:val="FootnoteReference"/>
          <w:rFonts w:ascii="Times New Roman" w:hAnsi="Times New Roman" w:cs="Times New Roman"/>
          <w:sz w:val="24"/>
          <w:szCs w:val="24"/>
        </w:rPr>
        <w:footnoteReference w:id="5"/>
      </w:r>
      <w:r w:rsidRPr="007F0D1E">
        <w:rPr>
          <w:rFonts w:ascii="Times New Roman" w:hAnsi="Times New Roman" w:cs="Times New Roman"/>
          <w:sz w:val="24"/>
          <w:szCs w:val="24"/>
        </w:rPr>
        <w:t>. Acesta s-a instalat la Iaşi şi a condus efectiv Mitropolia Moldovei timp de patru ani. Abia după încheierea păcii între ruşi şi turci, prin tratatul de la Bucureşti din 16 mai 1812</w:t>
      </w:r>
      <w:r>
        <w:rPr>
          <w:rStyle w:val="FootnoteReference"/>
          <w:rFonts w:ascii="Times New Roman" w:hAnsi="Times New Roman" w:cs="Times New Roman"/>
          <w:sz w:val="24"/>
          <w:szCs w:val="24"/>
        </w:rPr>
        <w:footnoteReference w:id="6"/>
      </w:r>
      <w:r w:rsidRPr="007F0D1E">
        <w:rPr>
          <w:rFonts w:ascii="Times New Roman" w:hAnsi="Times New Roman" w:cs="Times New Roman"/>
          <w:sz w:val="24"/>
          <w:szCs w:val="24"/>
        </w:rPr>
        <w:t xml:space="preserve">, </w:t>
      </w:r>
      <w:r>
        <w:rPr>
          <w:rFonts w:ascii="Times New Roman" w:hAnsi="Times New Roman" w:cs="Times New Roman"/>
          <w:sz w:val="24"/>
          <w:szCs w:val="24"/>
        </w:rPr>
        <w:t>exarhul Gavriil s-a retras cu oș</w:t>
      </w:r>
      <w:r w:rsidRPr="007F0D1E">
        <w:rPr>
          <w:rFonts w:ascii="Times New Roman" w:hAnsi="Times New Roman" w:cs="Times New Roman"/>
          <w:sz w:val="24"/>
          <w:szCs w:val="24"/>
        </w:rPr>
        <w:t>tile ruseşti</w:t>
      </w:r>
      <w:r>
        <w:rPr>
          <w:rFonts w:ascii="Times New Roman" w:hAnsi="Times New Roman" w:cs="Times New Roman"/>
          <w:sz w:val="24"/>
          <w:szCs w:val="24"/>
        </w:rPr>
        <w:t xml:space="preserve"> peste Prut</w:t>
      </w:r>
      <w:r w:rsidRPr="007F0D1E">
        <w:rPr>
          <w:rFonts w:ascii="Times New Roman" w:hAnsi="Times New Roman" w:cs="Times New Roman"/>
          <w:sz w:val="24"/>
          <w:szCs w:val="24"/>
        </w:rPr>
        <w:t xml:space="preserve">. </w:t>
      </w:r>
      <w:r>
        <w:rPr>
          <w:rFonts w:ascii="Times New Roman" w:hAnsi="Times New Roman" w:cs="Times New Roman"/>
          <w:sz w:val="24"/>
          <w:szCs w:val="24"/>
        </w:rPr>
        <w:t>P</w:t>
      </w:r>
      <w:r w:rsidRPr="007F0D1E">
        <w:rPr>
          <w:rFonts w:ascii="Times New Roman" w:hAnsi="Times New Roman" w:cs="Times New Roman"/>
          <w:sz w:val="24"/>
          <w:szCs w:val="24"/>
        </w:rPr>
        <w:t>rin acel tratat, partea Moldovei dintre Prut şi Nistru a intr</w:t>
      </w:r>
      <w:r>
        <w:rPr>
          <w:rFonts w:ascii="Times New Roman" w:hAnsi="Times New Roman" w:cs="Times New Roman"/>
          <w:sz w:val="24"/>
          <w:szCs w:val="24"/>
        </w:rPr>
        <w:t>at în componenţa Rusiei ţariste iar</w:t>
      </w:r>
      <w:r w:rsidRPr="007F0D1E">
        <w:rPr>
          <w:rFonts w:ascii="Times New Roman" w:hAnsi="Times New Roman" w:cs="Times New Roman"/>
          <w:sz w:val="24"/>
          <w:szCs w:val="24"/>
        </w:rPr>
        <w:t xml:space="preserve"> în anul 1813 s-a creat pentru aceste teritorii o Arhiepiscopie, cu sediul la Chişinău, dependentă de </w:t>
      </w:r>
      <w:r w:rsidRPr="007F0D1E">
        <w:rPr>
          <w:rFonts w:ascii="Times New Roman" w:hAnsi="Times New Roman" w:cs="Times New Roman"/>
          <w:sz w:val="24"/>
          <w:szCs w:val="24"/>
        </w:rPr>
        <w:lastRenderedPageBreak/>
        <w:t>Sinodul Bisericii Ortodoxe Ruse din Petersburg</w:t>
      </w:r>
      <w:r>
        <w:rPr>
          <w:rFonts w:ascii="Times New Roman" w:hAnsi="Times New Roman" w:cs="Times New Roman"/>
          <w:sz w:val="24"/>
          <w:szCs w:val="24"/>
        </w:rPr>
        <w:t>,</w:t>
      </w:r>
      <w:r w:rsidRPr="00824F06">
        <w:rPr>
          <w:rFonts w:ascii="Times New Roman" w:hAnsi="Times New Roman" w:cs="Times New Roman"/>
          <w:sz w:val="24"/>
          <w:szCs w:val="24"/>
        </w:rPr>
        <w:t xml:space="preserve"> </w:t>
      </w:r>
      <w:r>
        <w:rPr>
          <w:rFonts w:ascii="Times New Roman" w:hAnsi="Times New Roman" w:cs="Times New Roman"/>
          <w:sz w:val="24"/>
          <w:szCs w:val="24"/>
        </w:rPr>
        <w:t>p</w:t>
      </w:r>
      <w:r w:rsidRPr="007F0D1E">
        <w:rPr>
          <w:rFonts w:ascii="Times New Roman" w:hAnsi="Times New Roman" w:cs="Times New Roman"/>
          <w:sz w:val="24"/>
          <w:szCs w:val="24"/>
        </w:rPr>
        <w:t>rimul ei cârmuitor a fost tot Gavriil Bănulescu-Bodoni</w:t>
      </w:r>
      <w:r>
        <w:rPr>
          <w:rStyle w:val="FootnoteReference"/>
          <w:rFonts w:ascii="Times New Roman" w:hAnsi="Times New Roman" w:cs="Times New Roman"/>
          <w:sz w:val="24"/>
          <w:szCs w:val="24"/>
        </w:rPr>
        <w:footnoteReference w:id="7"/>
      </w:r>
      <w:r w:rsidRPr="007F0D1E">
        <w:rPr>
          <w:rFonts w:ascii="Times New Roman" w:hAnsi="Times New Roman" w:cs="Times New Roman"/>
          <w:sz w:val="24"/>
          <w:szCs w:val="24"/>
        </w:rPr>
        <w:t>.</w:t>
      </w:r>
      <w:r>
        <w:rPr>
          <w:rFonts w:ascii="Times New Roman" w:hAnsi="Times New Roman" w:cs="Times New Roman"/>
          <w:sz w:val="24"/>
          <w:szCs w:val="24"/>
        </w:rPr>
        <w:t xml:space="preserve"> </w:t>
      </w:r>
      <w:r w:rsidRPr="007F0D1E">
        <w:rPr>
          <w:rFonts w:ascii="Times New Roman" w:hAnsi="Times New Roman" w:cs="Times New Roman"/>
          <w:sz w:val="24"/>
          <w:szCs w:val="24"/>
        </w:rPr>
        <w:t>Până atunci, teritoriile respective aparţinuseră, sub raport eclesiastic, de Mitropolia Moldovei, Episcopia Huşilor şi Mitropolia Proilaviei.</w:t>
      </w:r>
      <w:r>
        <w:rPr>
          <w:rFonts w:ascii="Times New Roman" w:hAnsi="Times New Roman" w:cs="Times New Roman"/>
          <w:sz w:val="24"/>
          <w:szCs w:val="24"/>
        </w:rPr>
        <w:t xml:space="preserve"> L</w:t>
      </w:r>
      <w:r w:rsidRPr="007F0D1E">
        <w:rPr>
          <w:rFonts w:ascii="Times New Roman" w:hAnsi="Times New Roman" w:cs="Times New Roman"/>
          <w:sz w:val="24"/>
          <w:szCs w:val="24"/>
        </w:rPr>
        <w:t>a 6 octombrie 1812</w:t>
      </w:r>
      <w:r>
        <w:rPr>
          <w:rFonts w:ascii="Times New Roman" w:hAnsi="Times New Roman" w:cs="Times New Roman"/>
          <w:sz w:val="24"/>
          <w:szCs w:val="24"/>
        </w:rPr>
        <w:t>,</w:t>
      </w:r>
      <w:r w:rsidRPr="007F0D1E">
        <w:rPr>
          <w:rFonts w:ascii="Times New Roman" w:hAnsi="Times New Roman" w:cs="Times New Roman"/>
          <w:sz w:val="24"/>
          <w:szCs w:val="24"/>
        </w:rPr>
        <w:t xml:space="preserve"> S</w:t>
      </w:r>
      <w:r>
        <w:rPr>
          <w:rFonts w:ascii="Times New Roman" w:hAnsi="Times New Roman" w:cs="Times New Roman"/>
          <w:sz w:val="24"/>
          <w:szCs w:val="24"/>
        </w:rPr>
        <w:t>carlat Callimac</w:t>
      </w:r>
      <w:r w:rsidRPr="007F0D1E">
        <w:rPr>
          <w:rFonts w:ascii="Times New Roman" w:hAnsi="Times New Roman" w:cs="Times New Roman"/>
          <w:sz w:val="24"/>
          <w:szCs w:val="24"/>
        </w:rPr>
        <w:t xml:space="preserve">hi, </w:t>
      </w:r>
      <w:r>
        <w:rPr>
          <w:rFonts w:ascii="Times New Roman" w:hAnsi="Times New Roman" w:cs="Times New Roman"/>
          <w:sz w:val="24"/>
          <w:szCs w:val="24"/>
        </w:rPr>
        <w:t>n</w:t>
      </w:r>
      <w:r w:rsidRPr="007F0D1E">
        <w:rPr>
          <w:rFonts w:ascii="Times New Roman" w:hAnsi="Times New Roman" w:cs="Times New Roman"/>
          <w:sz w:val="24"/>
          <w:szCs w:val="24"/>
        </w:rPr>
        <w:t>oul domn al Moldovei</w:t>
      </w:r>
      <w:r>
        <w:rPr>
          <w:rFonts w:ascii="Times New Roman" w:hAnsi="Times New Roman" w:cs="Times New Roman"/>
          <w:sz w:val="24"/>
          <w:szCs w:val="24"/>
        </w:rPr>
        <w:t>,</w:t>
      </w:r>
      <w:r w:rsidRPr="007F0D1E">
        <w:rPr>
          <w:rFonts w:ascii="Times New Roman" w:hAnsi="Times New Roman" w:cs="Times New Roman"/>
          <w:sz w:val="24"/>
          <w:szCs w:val="24"/>
        </w:rPr>
        <w:t xml:space="preserve"> împreună cu Divanul ţării l</w:t>
      </w:r>
      <w:r>
        <w:rPr>
          <w:rFonts w:ascii="Times New Roman" w:hAnsi="Times New Roman" w:cs="Times New Roman"/>
          <w:sz w:val="24"/>
          <w:szCs w:val="24"/>
        </w:rPr>
        <w:t>-au rechemat pe mitropolitul Veniamin în scaunul mitropolitan.</w:t>
      </w:r>
      <w:r w:rsidRPr="007F0D1E">
        <w:rPr>
          <w:rFonts w:ascii="Times New Roman" w:hAnsi="Times New Roman" w:cs="Times New Roman"/>
          <w:sz w:val="24"/>
          <w:szCs w:val="24"/>
        </w:rPr>
        <w:t xml:space="preserve"> </w:t>
      </w:r>
    </w:p>
    <w:p w:rsidR="00D8235F" w:rsidRPr="007F0D1E" w:rsidRDefault="00D8235F" w:rsidP="00D8235F">
      <w:pPr>
        <w:autoSpaceDE w:val="0"/>
        <w:autoSpaceDN w:val="0"/>
        <w:adjustRightInd w:val="0"/>
        <w:spacing w:after="0" w:line="360" w:lineRule="auto"/>
        <w:ind w:firstLine="720"/>
        <w:jc w:val="both"/>
        <w:rPr>
          <w:rFonts w:ascii="Times New Roman" w:hAnsi="Times New Roman" w:cs="Times New Roman"/>
          <w:sz w:val="24"/>
          <w:szCs w:val="24"/>
        </w:rPr>
      </w:pPr>
      <w:r w:rsidRPr="007F0D1E">
        <w:rPr>
          <w:rFonts w:ascii="Times New Roman" w:hAnsi="Times New Roman" w:cs="Times New Roman"/>
          <w:sz w:val="24"/>
          <w:szCs w:val="24"/>
        </w:rPr>
        <w:t xml:space="preserve">A doua retragere din scaun a mitropolitului Veniamin a avut loc în anii 1821-1823, din cauza Eteriei greceşti. După ce ultimul domn fanariot, Mihai Suţu, se refugiase în Rusia cu cea mai mare parte din boieri, mitropolitul a ajuns pentru a doua oară în fruntea căimăcămiei </w:t>
      </w:r>
      <w:r>
        <w:rPr>
          <w:rFonts w:ascii="Times New Roman" w:hAnsi="Times New Roman" w:cs="Times New Roman"/>
          <w:sz w:val="24"/>
          <w:szCs w:val="24"/>
        </w:rPr>
        <w:t xml:space="preserve">        </w:t>
      </w:r>
      <w:r w:rsidRPr="007F0D1E">
        <w:rPr>
          <w:rFonts w:ascii="Times New Roman" w:hAnsi="Times New Roman" w:cs="Times New Roman"/>
          <w:sz w:val="24"/>
          <w:szCs w:val="24"/>
        </w:rPr>
        <w:t>(29 martie - mai 1821), urmând să conducă şi treburile politice</w:t>
      </w:r>
      <w:r>
        <w:rPr>
          <w:rFonts w:ascii="Times New Roman" w:hAnsi="Times New Roman" w:cs="Times New Roman"/>
          <w:sz w:val="24"/>
          <w:szCs w:val="24"/>
        </w:rPr>
        <w:t xml:space="preserve"> ale ţării. Izbucnind Eteria, </w:t>
      </w:r>
      <w:r w:rsidRPr="007F0D1E">
        <w:rPr>
          <w:rFonts w:ascii="Times New Roman" w:hAnsi="Times New Roman" w:cs="Times New Roman"/>
          <w:sz w:val="24"/>
          <w:szCs w:val="24"/>
        </w:rPr>
        <w:t>greci</w:t>
      </w:r>
      <w:r>
        <w:rPr>
          <w:rFonts w:ascii="Times New Roman" w:hAnsi="Times New Roman" w:cs="Times New Roman"/>
          <w:sz w:val="24"/>
          <w:szCs w:val="24"/>
        </w:rPr>
        <w:t>i</w:t>
      </w:r>
      <w:r w:rsidRPr="007F0D1E">
        <w:rPr>
          <w:rFonts w:ascii="Times New Roman" w:hAnsi="Times New Roman" w:cs="Times New Roman"/>
          <w:sz w:val="24"/>
          <w:szCs w:val="24"/>
        </w:rPr>
        <w:t xml:space="preserve"> ucideau pe turcii aflaţi în ţară, iar armatele turceşt</w:t>
      </w:r>
      <w:r>
        <w:rPr>
          <w:rFonts w:ascii="Times New Roman" w:hAnsi="Times New Roman" w:cs="Times New Roman"/>
          <w:sz w:val="24"/>
          <w:szCs w:val="24"/>
        </w:rPr>
        <w:t>i, din răzbunare, ucideau şi je</w:t>
      </w:r>
      <w:r w:rsidRPr="007F0D1E">
        <w:rPr>
          <w:rFonts w:ascii="Times New Roman" w:hAnsi="Times New Roman" w:cs="Times New Roman"/>
          <w:sz w:val="24"/>
          <w:szCs w:val="24"/>
        </w:rPr>
        <w:t xml:space="preserve">fuiau poporul român, incendiau </w:t>
      </w:r>
      <w:r>
        <w:rPr>
          <w:rFonts w:ascii="Times New Roman" w:hAnsi="Times New Roman" w:cs="Times New Roman"/>
          <w:sz w:val="24"/>
          <w:szCs w:val="24"/>
        </w:rPr>
        <w:t xml:space="preserve">case, </w:t>
      </w:r>
      <w:r w:rsidRPr="007F0D1E">
        <w:rPr>
          <w:rFonts w:ascii="Times New Roman" w:hAnsi="Times New Roman" w:cs="Times New Roman"/>
          <w:sz w:val="24"/>
          <w:szCs w:val="24"/>
        </w:rPr>
        <w:t>sate, biser</w:t>
      </w:r>
      <w:r>
        <w:rPr>
          <w:rFonts w:ascii="Times New Roman" w:hAnsi="Times New Roman" w:cs="Times New Roman"/>
          <w:sz w:val="24"/>
          <w:szCs w:val="24"/>
        </w:rPr>
        <w:t>ici şi mănăstiri</w:t>
      </w:r>
      <w:r w:rsidRPr="007F0D1E">
        <w:rPr>
          <w:rFonts w:ascii="Times New Roman" w:hAnsi="Times New Roman" w:cs="Times New Roman"/>
          <w:sz w:val="24"/>
          <w:szCs w:val="24"/>
        </w:rPr>
        <w:t xml:space="preserve"> </w:t>
      </w:r>
      <w:r>
        <w:rPr>
          <w:rFonts w:ascii="Times New Roman" w:hAnsi="Times New Roman" w:cs="Times New Roman"/>
          <w:sz w:val="24"/>
          <w:szCs w:val="24"/>
        </w:rPr>
        <w:t>târguri și tot ce era în cale. Pentru nelegiuirile pe care le săvârșeau eteriștii greci, Mitropolitul Veniamin, care în lipsa domnitorului avea și grijile politice ale țării, trimite la Constantinopol doi boieri, Ioan Tăutu și Teodor Balș cu un memoriu protest. De asemenea transmite ispravnicilor de peste tot din țară, să nu mai primească eteriști prin orașe și sate, alungându-i pe toți aceștia, pentru a evita alte atacuri din partea turcilor. Desigur că acease măsuri irită nespus de mult pe eteriști care se adună la Biserica ,,Sfinții Trei Ierarhi” din Iași, unde hotărăsc să dea foc orașului. Apropierea iminentă a turcilor și urgia provocată de eteriști determină p</w:t>
      </w:r>
      <w:r w:rsidRPr="00E95CC8">
        <w:rPr>
          <w:rFonts w:ascii="Times New Roman" w:hAnsi="Times New Roman" w:cs="Times New Roman"/>
          <w:sz w:val="24"/>
          <w:szCs w:val="24"/>
        </w:rPr>
        <w:t xml:space="preserve">oporul </w:t>
      </w:r>
      <w:r>
        <w:rPr>
          <w:rFonts w:ascii="Times New Roman" w:hAnsi="Times New Roman" w:cs="Times New Roman"/>
          <w:sz w:val="24"/>
          <w:szCs w:val="24"/>
        </w:rPr>
        <w:t>să plece în pribegie</w:t>
      </w:r>
      <w:r w:rsidRPr="007F0D1E">
        <w:rPr>
          <w:rFonts w:ascii="Times New Roman" w:hAnsi="Times New Roman" w:cs="Times New Roman"/>
          <w:sz w:val="24"/>
          <w:szCs w:val="24"/>
        </w:rPr>
        <w:t xml:space="preserve">. </w:t>
      </w:r>
      <w:r>
        <w:rPr>
          <w:rFonts w:ascii="Times New Roman" w:hAnsi="Times New Roman" w:cs="Times New Roman"/>
          <w:sz w:val="24"/>
          <w:szCs w:val="24"/>
        </w:rPr>
        <w:t xml:space="preserve">În oraș nu mai rămăsese decât mitropolitul înconjurat de foarte puțini boieri și cu cei săraci. Agravându-se situația, mitropolitul </w:t>
      </w:r>
      <w:r w:rsidRPr="007F0D1E">
        <w:rPr>
          <w:rFonts w:ascii="Times New Roman" w:hAnsi="Times New Roman" w:cs="Times New Roman"/>
          <w:sz w:val="24"/>
          <w:szCs w:val="24"/>
        </w:rPr>
        <w:t>a fost nevoit să se retragă</w:t>
      </w:r>
      <w:r>
        <w:rPr>
          <w:rFonts w:ascii="Times New Roman" w:hAnsi="Times New Roman" w:cs="Times New Roman"/>
          <w:sz w:val="24"/>
          <w:szCs w:val="24"/>
        </w:rPr>
        <w:t xml:space="preserve"> în</w:t>
      </w:r>
      <w:r w:rsidRPr="007F0D1E">
        <w:rPr>
          <w:rFonts w:ascii="Times New Roman" w:hAnsi="Times New Roman" w:cs="Times New Roman"/>
          <w:sz w:val="24"/>
          <w:szCs w:val="24"/>
        </w:rPr>
        <w:t xml:space="preserve"> septembrie 1821</w:t>
      </w:r>
      <w:r>
        <w:rPr>
          <w:rFonts w:ascii="Times New Roman" w:hAnsi="Times New Roman" w:cs="Times New Roman"/>
          <w:sz w:val="24"/>
          <w:szCs w:val="24"/>
        </w:rPr>
        <w:t xml:space="preserve"> la</w:t>
      </w:r>
      <w:r w:rsidRPr="007F0D1E">
        <w:rPr>
          <w:rFonts w:ascii="Times New Roman" w:hAnsi="Times New Roman" w:cs="Times New Roman"/>
          <w:sz w:val="24"/>
          <w:szCs w:val="24"/>
        </w:rPr>
        <w:t xml:space="preserve"> Colincăuţi</w:t>
      </w:r>
      <w:r>
        <w:rPr>
          <w:rStyle w:val="FootnoteReference"/>
          <w:rFonts w:ascii="Times New Roman" w:hAnsi="Times New Roman" w:cs="Times New Roman"/>
          <w:sz w:val="24"/>
          <w:szCs w:val="24"/>
        </w:rPr>
        <w:footnoteReference w:id="8"/>
      </w:r>
      <w:r w:rsidRPr="007F0D1E">
        <w:rPr>
          <w:rFonts w:ascii="Times New Roman" w:hAnsi="Times New Roman" w:cs="Times New Roman"/>
          <w:sz w:val="24"/>
          <w:szCs w:val="24"/>
        </w:rPr>
        <w:t>, în stânga</w:t>
      </w:r>
      <w:r>
        <w:rPr>
          <w:rFonts w:ascii="Times New Roman" w:hAnsi="Times New Roman" w:cs="Times New Roman"/>
          <w:sz w:val="24"/>
          <w:szCs w:val="24"/>
        </w:rPr>
        <w:t xml:space="preserve"> </w:t>
      </w:r>
      <w:r w:rsidRPr="007F0D1E">
        <w:rPr>
          <w:rFonts w:ascii="Times New Roman" w:hAnsi="Times New Roman" w:cs="Times New Roman"/>
          <w:sz w:val="24"/>
          <w:szCs w:val="24"/>
        </w:rPr>
        <w:t xml:space="preserve">Prutului. S-a reîntors în ţară abia </w:t>
      </w:r>
      <w:r>
        <w:rPr>
          <w:rFonts w:ascii="Times New Roman" w:hAnsi="Times New Roman" w:cs="Times New Roman"/>
          <w:sz w:val="24"/>
          <w:szCs w:val="24"/>
        </w:rPr>
        <w:t>la începutul anului</w:t>
      </w:r>
      <w:r w:rsidRPr="007F0D1E">
        <w:rPr>
          <w:rFonts w:ascii="Times New Roman" w:hAnsi="Times New Roman" w:cs="Times New Roman"/>
          <w:sz w:val="24"/>
          <w:szCs w:val="24"/>
        </w:rPr>
        <w:t xml:space="preserve"> 1823, reocupându-şi scaunul mitropolitan, sub primul domn „pământem”, Ion Sandu Sturza</w:t>
      </w:r>
      <w:r>
        <w:rPr>
          <w:rStyle w:val="FootnoteReference"/>
          <w:rFonts w:ascii="Times New Roman" w:hAnsi="Times New Roman" w:cs="Times New Roman"/>
          <w:sz w:val="24"/>
          <w:szCs w:val="24"/>
        </w:rPr>
        <w:footnoteReference w:id="9"/>
      </w:r>
      <w:r w:rsidRPr="007F0D1E">
        <w:rPr>
          <w:rFonts w:ascii="Times New Roman" w:hAnsi="Times New Roman" w:cs="Times New Roman"/>
          <w:sz w:val="24"/>
          <w:szCs w:val="24"/>
        </w:rPr>
        <w:t xml:space="preserve">. </w:t>
      </w:r>
      <w:r>
        <w:rPr>
          <w:rFonts w:ascii="Times New Roman" w:hAnsi="Times New Roman" w:cs="Times New Roman"/>
          <w:sz w:val="24"/>
          <w:szCs w:val="24"/>
        </w:rPr>
        <w:t>Revenit</w:t>
      </w:r>
      <w:r w:rsidRPr="007F0D1E">
        <w:rPr>
          <w:rFonts w:ascii="Times New Roman" w:hAnsi="Times New Roman" w:cs="Times New Roman"/>
          <w:sz w:val="24"/>
          <w:szCs w:val="24"/>
        </w:rPr>
        <w:t xml:space="preserve"> în scaunul mitropolitan, Veniamin Costachi a păstorit încă două decenii, până la 18 ianuarie </w:t>
      </w:r>
      <w:r>
        <w:rPr>
          <w:rFonts w:ascii="Times New Roman" w:hAnsi="Times New Roman" w:cs="Times New Roman"/>
          <w:sz w:val="24"/>
          <w:szCs w:val="24"/>
        </w:rPr>
        <w:t>1842, când s-a retras definitiv în urma unor neînțelegeri cu domnitorul Mihail Sturza, care dorea să subordoneze biserica statului.</w:t>
      </w:r>
    </w:p>
    <w:p w:rsidR="00D8235F" w:rsidRDefault="00D8235F" w:rsidP="00D8235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Bogata activitate culturală a </w:t>
      </w:r>
      <w:r w:rsidRPr="007F0D1E">
        <w:rPr>
          <w:rFonts w:ascii="Times New Roman" w:hAnsi="Times New Roman" w:cs="Times New Roman"/>
          <w:sz w:val="24"/>
          <w:szCs w:val="24"/>
        </w:rPr>
        <w:t xml:space="preserve">Mitropolitul Veniamin a </w:t>
      </w:r>
      <w:r>
        <w:rPr>
          <w:rFonts w:ascii="Times New Roman" w:hAnsi="Times New Roman" w:cs="Times New Roman"/>
          <w:sz w:val="24"/>
          <w:szCs w:val="24"/>
        </w:rPr>
        <w:t>avut rolul de a schimba radical viața culturală, politică și socială</w:t>
      </w:r>
      <w:r w:rsidRPr="007F0D1E">
        <w:rPr>
          <w:rFonts w:ascii="Times New Roman" w:hAnsi="Times New Roman" w:cs="Times New Roman"/>
          <w:sz w:val="24"/>
          <w:szCs w:val="24"/>
        </w:rPr>
        <w:t xml:space="preserve">. </w:t>
      </w:r>
      <w:r>
        <w:rPr>
          <w:rFonts w:ascii="Times New Roman" w:hAnsi="Times New Roman" w:cs="Times New Roman"/>
          <w:sz w:val="24"/>
          <w:szCs w:val="24"/>
        </w:rPr>
        <w:t>Ca și ctitor de școli, amintim că a</w:t>
      </w:r>
      <w:r w:rsidRPr="007F0D1E">
        <w:rPr>
          <w:rFonts w:ascii="Times New Roman" w:hAnsi="Times New Roman" w:cs="Times New Roman"/>
          <w:sz w:val="24"/>
          <w:szCs w:val="24"/>
        </w:rPr>
        <w:t xml:space="preserve">bia la două luni după alegerea sa </w:t>
      </w:r>
      <w:r w:rsidRPr="007F0D1E">
        <w:rPr>
          <w:rFonts w:ascii="Times New Roman" w:hAnsi="Times New Roman" w:cs="Times New Roman"/>
          <w:sz w:val="24"/>
          <w:szCs w:val="24"/>
        </w:rPr>
        <w:lastRenderedPageBreak/>
        <w:t>ca mitropolit</w:t>
      </w:r>
      <w:r>
        <w:rPr>
          <w:rFonts w:ascii="Times New Roman" w:hAnsi="Times New Roman" w:cs="Times New Roman"/>
          <w:sz w:val="24"/>
          <w:szCs w:val="24"/>
        </w:rPr>
        <w:t>,</w:t>
      </w:r>
      <w:r w:rsidRPr="007F0D1E">
        <w:rPr>
          <w:rFonts w:ascii="Times New Roman" w:hAnsi="Times New Roman" w:cs="Times New Roman"/>
          <w:sz w:val="24"/>
          <w:szCs w:val="24"/>
        </w:rPr>
        <w:t xml:space="preserve"> a reuşit să obţină de la domnitorul Alexandru Moruzi</w:t>
      </w:r>
      <w:r>
        <w:rPr>
          <w:rStyle w:val="FootnoteReference"/>
          <w:rFonts w:ascii="Times New Roman" w:hAnsi="Times New Roman" w:cs="Times New Roman"/>
          <w:sz w:val="24"/>
          <w:szCs w:val="24"/>
        </w:rPr>
        <w:footnoteReference w:id="10"/>
      </w:r>
      <w:r w:rsidRPr="007F0D1E">
        <w:rPr>
          <w:rFonts w:ascii="Times New Roman" w:hAnsi="Times New Roman" w:cs="Times New Roman"/>
          <w:sz w:val="24"/>
          <w:szCs w:val="24"/>
        </w:rPr>
        <w:t xml:space="preserve"> </w:t>
      </w:r>
      <w:r>
        <w:rPr>
          <w:rFonts w:ascii="Times New Roman" w:hAnsi="Times New Roman" w:cs="Times New Roman"/>
          <w:sz w:val="24"/>
          <w:szCs w:val="24"/>
        </w:rPr>
        <w:t xml:space="preserve">mai multe </w:t>
      </w:r>
      <w:r w:rsidRPr="007F0D1E">
        <w:rPr>
          <w:rFonts w:ascii="Times New Roman" w:hAnsi="Times New Roman" w:cs="Times New Roman"/>
          <w:sz w:val="24"/>
          <w:szCs w:val="24"/>
        </w:rPr>
        <w:t>hrisoave privitoare la organizarea şcolilor din Moldova. De pildă, printr-un hrisov din 24 mai 1803 a obţinut mai multe lucrur</w:t>
      </w:r>
      <w:r>
        <w:rPr>
          <w:rFonts w:ascii="Times New Roman" w:hAnsi="Times New Roman" w:cs="Times New Roman"/>
          <w:sz w:val="24"/>
          <w:szCs w:val="24"/>
        </w:rPr>
        <w:t xml:space="preserve">i: </w:t>
      </w:r>
    </w:p>
    <w:p w:rsidR="00D8235F" w:rsidRDefault="00D8235F" w:rsidP="00D8235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înfiinţarea unei şcoli ro</w:t>
      </w:r>
      <w:r w:rsidRPr="007F0D1E">
        <w:rPr>
          <w:rFonts w:ascii="Times New Roman" w:hAnsi="Times New Roman" w:cs="Times New Roman"/>
          <w:sz w:val="24"/>
          <w:szCs w:val="24"/>
        </w:rPr>
        <w:t xml:space="preserve">mâneşti pe lângă cea grecească de la mănăstirea Mavromolu din Galaţi; </w:t>
      </w:r>
      <w:r>
        <w:rPr>
          <w:rFonts w:ascii="Times New Roman" w:hAnsi="Times New Roman" w:cs="Times New Roman"/>
          <w:sz w:val="24"/>
          <w:szCs w:val="24"/>
        </w:rPr>
        <w:t>- înfiin</w:t>
      </w:r>
      <w:r w:rsidRPr="007F0D1E">
        <w:rPr>
          <w:rFonts w:ascii="Times New Roman" w:hAnsi="Times New Roman" w:cs="Times New Roman"/>
          <w:sz w:val="24"/>
          <w:szCs w:val="24"/>
        </w:rPr>
        <w:t xml:space="preserve">ţarea de şcoli elineşti şi româneşti la Focşani şi Bârlad; </w:t>
      </w:r>
    </w:p>
    <w:p w:rsidR="00D8235F" w:rsidRDefault="00D8235F" w:rsidP="00D8235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7F0D1E">
        <w:rPr>
          <w:rFonts w:ascii="Times New Roman" w:hAnsi="Times New Roman" w:cs="Times New Roman"/>
          <w:sz w:val="24"/>
          <w:szCs w:val="24"/>
        </w:rPr>
        <w:t xml:space="preserve"> creşterea bugetului pentru susţinerea şcolilor cu o sumă din vistieria ţării (1800 lei), pe lângă cele adunate din contribuţia clerului; </w:t>
      </w:r>
    </w:p>
    <w:p w:rsidR="00D8235F" w:rsidRDefault="00D8235F" w:rsidP="00D8235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7F0D1E">
        <w:rPr>
          <w:rFonts w:ascii="Times New Roman" w:hAnsi="Times New Roman" w:cs="Times New Roman"/>
          <w:sz w:val="24"/>
          <w:szCs w:val="24"/>
        </w:rPr>
        <w:t xml:space="preserve"> organizarea mai temeinică a procesului de învăţământ, precum şi sporirea numărului de elevi săraci (de la 20-25 la 40) la Academia grecească din Iaşi. </w:t>
      </w:r>
    </w:p>
    <w:p w:rsidR="00D8235F" w:rsidRPr="007F0D1E" w:rsidRDefault="00D8235F" w:rsidP="00D8235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-S-a instituit, tot atunci, o </w:t>
      </w:r>
      <w:r w:rsidRPr="007F0D1E">
        <w:rPr>
          <w:rFonts w:ascii="Times New Roman" w:hAnsi="Times New Roman" w:cs="Times New Roman"/>
          <w:sz w:val="24"/>
          <w:szCs w:val="24"/>
        </w:rPr>
        <w:t xml:space="preserve">epitropie a </w:t>
      </w:r>
      <w:r>
        <w:rPr>
          <w:rFonts w:ascii="Times New Roman" w:hAnsi="Times New Roman" w:cs="Times New Roman"/>
          <w:sz w:val="24"/>
          <w:szCs w:val="24"/>
        </w:rPr>
        <w:t>școlilor</w:t>
      </w:r>
      <w:r w:rsidRPr="007F0D1E">
        <w:rPr>
          <w:rFonts w:ascii="Times New Roman" w:hAnsi="Times New Roman" w:cs="Times New Roman"/>
          <w:sz w:val="24"/>
          <w:szCs w:val="24"/>
        </w:rPr>
        <w:t>, al cărei preşedinte era mitropolitul.</w:t>
      </w:r>
    </w:p>
    <w:p w:rsidR="00D8235F" w:rsidRPr="007F0D1E" w:rsidRDefault="00D8235F" w:rsidP="00D8235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a făcut demersuri în vederea</w:t>
      </w:r>
      <w:r w:rsidRPr="007F0D1E">
        <w:rPr>
          <w:rFonts w:ascii="Times New Roman" w:hAnsi="Times New Roman" w:cs="Times New Roman"/>
          <w:sz w:val="24"/>
          <w:szCs w:val="24"/>
        </w:rPr>
        <w:t xml:space="preserve"> înfiinţării de şcoli mai înalte în limba română şi a scoaterii acestora de sub influenţa dascălilor greci. În acest scop, mitropolitul </w:t>
      </w:r>
      <w:r>
        <w:rPr>
          <w:rFonts w:ascii="Times New Roman" w:hAnsi="Times New Roman" w:cs="Times New Roman"/>
          <w:sz w:val="24"/>
          <w:szCs w:val="24"/>
        </w:rPr>
        <w:t>a</w:t>
      </w:r>
      <w:r w:rsidRPr="007F0D1E">
        <w:rPr>
          <w:rFonts w:ascii="Times New Roman" w:hAnsi="Times New Roman" w:cs="Times New Roman"/>
          <w:sz w:val="24"/>
          <w:szCs w:val="24"/>
        </w:rPr>
        <w:t xml:space="preserve"> prezentat domnitorului </w:t>
      </w:r>
      <w:r>
        <w:rPr>
          <w:rFonts w:ascii="Times New Roman" w:hAnsi="Times New Roman" w:cs="Times New Roman"/>
          <w:sz w:val="24"/>
          <w:szCs w:val="24"/>
        </w:rPr>
        <w:t xml:space="preserve">un </w:t>
      </w:r>
      <w:r w:rsidRPr="007F0D1E">
        <w:rPr>
          <w:rFonts w:ascii="Times New Roman" w:hAnsi="Times New Roman" w:cs="Times New Roman"/>
          <w:sz w:val="24"/>
          <w:szCs w:val="24"/>
        </w:rPr>
        <w:t>raport prin care cerea înfiinţarea unui seminar pentru pregătirea viitorilor preoţi</w:t>
      </w:r>
      <w:r>
        <w:rPr>
          <w:rFonts w:ascii="Times New Roman" w:hAnsi="Times New Roman" w:cs="Times New Roman"/>
          <w:sz w:val="24"/>
          <w:szCs w:val="24"/>
        </w:rPr>
        <w:t>, arătând rolul important pe care îl au preoții în societate și necesitatea ridicării nivelului de educație</w:t>
      </w:r>
      <w:r w:rsidRPr="007F0D1E">
        <w:rPr>
          <w:rFonts w:ascii="Times New Roman" w:hAnsi="Times New Roman" w:cs="Times New Roman"/>
          <w:sz w:val="24"/>
          <w:szCs w:val="24"/>
        </w:rPr>
        <w:t xml:space="preserve">. </w:t>
      </w:r>
      <w:r>
        <w:rPr>
          <w:rFonts w:ascii="Times New Roman" w:hAnsi="Times New Roman" w:cs="Times New Roman"/>
          <w:sz w:val="24"/>
          <w:szCs w:val="24"/>
        </w:rPr>
        <w:t xml:space="preserve">Ca urmare a acestui raport, </w:t>
      </w:r>
      <w:r w:rsidRPr="007F0D1E">
        <w:rPr>
          <w:rFonts w:ascii="Times New Roman" w:hAnsi="Times New Roman" w:cs="Times New Roman"/>
          <w:sz w:val="24"/>
          <w:szCs w:val="24"/>
        </w:rPr>
        <w:t xml:space="preserve">domnul a dat </w:t>
      </w:r>
      <w:r>
        <w:rPr>
          <w:rFonts w:ascii="Times New Roman" w:hAnsi="Times New Roman" w:cs="Times New Roman"/>
          <w:sz w:val="24"/>
          <w:szCs w:val="24"/>
        </w:rPr>
        <w:t>l</w:t>
      </w:r>
      <w:r w:rsidRPr="007F0D1E">
        <w:rPr>
          <w:rFonts w:ascii="Times New Roman" w:hAnsi="Times New Roman" w:cs="Times New Roman"/>
          <w:sz w:val="24"/>
          <w:szCs w:val="24"/>
        </w:rPr>
        <w:t xml:space="preserve">a 1 septembrie 1803 un hrisov, prin care hotăra ca </w:t>
      </w:r>
      <w:r>
        <w:rPr>
          <w:rFonts w:ascii="Times New Roman" w:hAnsi="Times New Roman" w:cs="Times New Roman"/>
          <w:sz w:val="24"/>
          <w:szCs w:val="24"/>
        </w:rPr>
        <w:t>l</w:t>
      </w:r>
      <w:r w:rsidRPr="007F0D1E">
        <w:rPr>
          <w:rFonts w:ascii="Times New Roman" w:hAnsi="Times New Roman" w:cs="Times New Roman"/>
          <w:sz w:val="24"/>
          <w:szCs w:val="24"/>
        </w:rPr>
        <w:t xml:space="preserve">a mănăstirea Socola, să se </w:t>
      </w:r>
      <w:r>
        <w:rPr>
          <w:rFonts w:ascii="Times New Roman" w:hAnsi="Times New Roman" w:cs="Times New Roman"/>
          <w:sz w:val="24"/>
          <w:szCs w:val="24"/>
        </w:rPr>
        <w:t>înființeze</w:t>
      </w:r>
      <w:r w:rsidRPr="007F0D1E">
        <w:rPr>
          <w:rFonts w:ascii="Times New Roman" w:hAnsi="Times New Roman" w:cs="Times New Roman"/>
          <w:sz w:val="24"/>
          <w:szCs w:val="24"/>
        </w:rPr>
        <w:t xml:space="preserve"> o şcoală cu </w:t>
      </w:r>
      <w:r>
        <w:rPr>
          <w:rFonts w:ascii="Times New Roman" w:hAnsi="Times New Roman" w:cs="Times New Roman"/>
          <w:sz w:val="24"/>
          <w:szCs w:val="24"/>
        </w:rPr>
        <w:t>,,</w:t>
      </w:r>
      <w:r w:rsidRPr="007F0D1E">
        <w:rPr>
          <w:rFonts w:ascii="Times New Roman" w:hAnsi="Times New Roman" w:cs="Times New Roman"/>
          <w:sz w:val="24"/>
          <w:szCs w:val="24"/>
        </w:rPr>
        <w:t>dascăli moldoveneşti</w:t>
      </w:r>
      <w:r>
        <w:rPr>
          <w:rFonts w:ascii="Times New Roman" w:hAnsi="Times New Roman" w:cs="Times New Roman"/>
          <w:sz w:val="24"/>
          <w:szCs w:val="24"/>
        </w:rPr>
        <w:t>”</w:t>
      </w:r>
      <w:r w:rsidRPr="007F0D1E">
        <w:rPr>
          <w:rFonts w:ascii="Times New Roman" w:hAnsi="Times New Roman" w:cs="Times New Roman"/>
          <w:sz w:val="24"/>
          <w:szCs w:val="24"/>
        </w:rPr>
        <w:t xml:space="preserve">, cari să fie pentru </w:t>
      </w:r>
      <w:r>
        <w:rPr>
          <w:rFonts w:ascii="Times New Roman" w:hAnsi="Times New Roman" w:cs="Times New Roman"/>
          <w:sz w:val="24"/>
          <w:szCs w:val="24"/>
        </w:rPr>
        <w:t>,,</w:t>
      </w:r>
      <w:r w:rsidRPr="007F0D1E">
        <w:rPr>
          <w:rFonts w:ascii="Times New Roman" w:hAnsi="Times New Roman" w:cs="Times New Roman"/>
          <w:sz w:val="24"/>
          <w:szCs w:val="24"/>
        </w:rPr>
        <w:t>învăţătura feciorilor de preoţi şi diaconi</w:t>
      </w:r>
      <w:r>
        <w:rPr>
          <w:rFonts w:ascii="Times New Roman" w:hAnsi="Times New Roman" w:cs="Times New Roman"/>
          <w:sz w:val="24"/>
          <w:szCs w:val="24"/>
        </w:rPr>
        <w:t>”</w:t>
      </w:r>
      <w:r w:rsidRPr="007F0D1E">
        <w:rPr>
          <w:rFonts w:ascii="Times New Roman" w:hAnsi="Times New Roman" w:cs="Times New Roman"/>
          <w:sz w:val="24"/>
          <w:szCs w:val="24"/>
        </w:rPr>
        <w:t xml:space="preserve">, </w:t>
      </w:r>
      <w:r>
        <w:rPr>
          <w:rFonts w:ascii="Times New Roman" w:hAnsi="Times New Roman" w:cs="Times New Roman"/>
          <w:sz w:val="24"/>
          <w:szCs w:val="24"/>
        </w:rPr>
        <w:t>și doar dintre absolvenții aceste școli să se</w:t>
      </w:r>
      <w:r w:rsidRPr="007F0D1E">
        <w:rPr>
          <w:rFonts w:ascii="Times New Roman" w:hAnsi="Times New Roman" w:cs="Times New Roman"/>
          <w:sz w:val="24"/>
          <w:szCs w:val="24"/>
        </w:rPr>
        <w:t xml:space="preserve"> hirotonească preoţi.</w:t>
      </w:r>
      <w:r>
        <w:rPr>
          <w:rFonts w:ascii="Times New Roman" w:hAnsi="Times New Roman" w:cs="Times New Roman"/>
          <w:sz w:val="24"/>
          <w:szCs w:val="24"/>
        </w:rPr>
        <w:t xml:space="preserve"> </w:t>
      </w:r>
    </w:p>
    <w:p w:rsidR="00D8235F" w:rsidRPr="007F0D1E" w:rsidRDefault="00D8235F" w:rsidP="00D8235F">
      <w:pPr>
        <w:autoSpaceDE w:val="0"/>
        <w:autoSpaceDN w:val="0"/>
        <w:adjustRightInd w:val="0"/>
        <w:spacing w:after="0" w:line="360" w:lineRule="auto"/>
        <w:jc w:val="both"/>
        <w:rPr>
          <w:rFonts w:ascii="Times New Roman" w:hAnsi="Times New Roman" w:cs="Times New Roman"/>
          <w:sz w:val="24"/>
          <w:szCs w:val="24"/>
        </w:rPr>
      </w:pPr>
      <w:r w:rsidRPr="007F0D1E">
        <w:rPr>
          <w:rFonts w:ascii="Times New Roman" w:hAnsi="Times New Roman" w:cs="Times New Roman"/>
          <w:sz w:val="24"/>
          <w:szCs w:val="24"/>
        </w:rPr>
        <w:t>Mitropolitul Veniamin în tot cursul arhipăstoriei sale</w:t>
      </w:r>
      <w:r>
        <w:rPr>
          <w:rFonts w:ascii="Times New Roman" w:hAnsi="Times New Roman" w:cs="Times New Roman"/>
          <w:sz w:val="24"/>
          <w:szCs w:val="24"/>
        </w:rPr>
        <w:t>, a fost preocupat</w:t>
      </w:r>
      <w:r w:rsidRPr="007F0D1E">
        <w:rPr>
          <w:rFonts w:ascii="Times New Roman" w:hAnsi="Times New Roman" w:cs="Times New Roman"/>
          <w:sz w:val="24"/>
          <w:szCs w:val="24"/>
        </w:rPr>
        <w:t xml:space="preserve"> îndeaproape de bunul mers al Seminarului de la Socola. </w:t>
      </w:r>
      <w:r>
        <w:rPr>
          <w:rFonts w:ascii="Times New Roman" w:hAnsi="Times New Roman" w:cs="Times New Roman"/>
          <w:sz w:val="24"/>
          <w:szCs w:val="24"/>
        </w:rPr>
        <w:t>La stăruința sa domnul a acordat seminarului o subvenție anuală de 2500 lei</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r w:rsidRPr="007F0D1E">
        <w:rPr>
          <w:rFonts w:ascii="Times New Roman" w:hAnsi="Times New Roman" w:cs="Times New Roman"/>
          <w:sz w:val="24"/>
          <w:szCs w:val="24"/>
        </w:rPr>
        <w:t>După înfiinţarea Academiei Mihăilene de la Iaşi (1834-1835), Seminarul era considerat ca un fel de Facultate, în cadrul Academiei, fiind condus de un rector. Primii săi rectori au fost: juristul bănăţean Damaschin Bojâncă, bucovineanul Vladimir Suhopan, apoi moldoveanul Filaret Scriban</w:t>
      </w:r>
      <w:r>
        <w:rPr>
          <w:rStyle w:val="FootnoteReference"/>
          <w:rFonts w:ascii="Times New Roman" w:hAnsi="Times New Roman" w:cs="Times New Roman"/>
          <w:sz w:val="24"/>
          <w:szCs w:val="24"/>
        </w:rPr>
        <w:footnoteReference w:id="12"/>
      </w:r>
      <w:r w:rsidRPr="007F0D1E">
        <w:rPr>
          <w:rFonts w:ascii="Times New Roman" w:hAnsi="Times New Roman" w:cs="Times New Roman"/>
          <w:sz w:val="24"/>
          <w:szCs w:val="24"/>
        </w:rPr>
        <w:t>, în felul acesta, Seminarul de la Socola a devenit una dintre cele mai însemnate in</w:t>
      </w:r>
      <w:r>
        <w:rPr>
          <w:rFonts w:ascii="Times New Roman" w:hAnsi="Times New Roman" w:cs="Times New Roman"/>
          <w:sz w:val="24"/>
          <w:szCs w:val="24"/>
        </w:rPr>
        <w:t>stituţii de cultură din Moldova</w:t>
      </w:r>
      <w:r w:rsidRPr="00F0330D">
        <w:rPr>
          <w:rFonts w:ascii="Times New Roman" w:hAnsi="Times New Roman" w:cs="Times New Roman"/>
          <w:sz w:val="24"/>
          <w:szCs w:val="24"/>
        </w:rPr>
        <w:t xml:space="preserve"> </w:t>
      </w:r>
      <w:r>
        <w:rPr>
          <w:rFonts w:ascii="Times New Roman" w:hAnsi="Times New Roman" w:cs="Times New Roman"/>
          <w:sz w:val="24"/>
          <w:szCs w:val="24"/>
        </w:rPr>
        <w:t>numit și ,,Sorbona românilor”</w:t>
      </w:r>
      <w:r>
        <w:rPr>
          <w:rStyle w:val="FootnoteReference"/>
          <w:rFonts w:ascii="Times New Roman" w:hAnsi="Times New Roman" w:cs="Times New Roman"/>
          <w:sz w:val="24"/>
          <w:szCs w:val="24"/>
        </w:rPr>
        <w:footnoteReference w:id="13"/>
      </w:r>
      <w:r w:rsidRPr="007F0D1E">
        <w:rPr>
          <w:rFonts w:ascii="Times New Roman" w:hAnsi="Times New Roman" w:cs="Times New Roman"/>
          <w:sz w:val="24"/>
          <w:szCs w:val="24"/>
        </w:rPr>
        <w:t xml:space="preserve">. </w:t>
      </w:r>
      <w:r>
        <w:rPr>
          <w:rFonts w:ascii="Times New Roman" w:hAnsi="Times New Roman" w:cs="Times New Roman"/>
          <w:sz w:val="24"/>
          <w:szCs w:val="24"/>
        </w:rPr>
        <w:t>În</w:t>
      </w:r>
      <w:r w:rsidRPr="007F0D1E">
        <w:rPr>
          <w:rFonts w:ascii="Times New Roman" w:hAnsi="Times New Roman" w:cs="Times New Roman"/>
          <w:sz w:val="24"/>
          <w:szCs w:val="24"/>
        </w:rPr>
        <w:t xml:space="preserve"> anul 1840 </w:t>
      </w:r>
      <w:r w:rsidRPr="007F0D1E">
        <w:rPr>
          <w:rFonts w:ascii="Times New Roman" w:hAnsi="Times New Roman" w:cs="Times New Roman"/>
          <w:sz w:val="24"/>
          <w:szCs w:val="24"/>
        </w:rPr>
        <w:lastRenderedPageBreak/>
        <w:t>domnitorului Mihail Sturza</w:t>
      </w:r>
      <w:r>
        <w:rPr>
          <w:rFonts w:ascii="Times New Roman" w:hAnsi="Times New Roman" w:cs="Times New Roman"/>
          <w:sz w:val="24"/>
          <w:szCs w:val="24"/>
        </w:rPr>
        <w:t xml:space="preserve"> dă </w:t>
      </w:r>
      <w:r w:rsidRPr="007F0D1E">
        <w:rPr>
          <w:rFonts w:ascii="Times New Roman" w:hAnsi="Times New Roman" w:cs="Times New Roman"/>
          <w:sz w:val="24"/>
          <w:szCs w:val="24"/>
        </w:rPr>
        <w:t xml:space="preserve"> un hrisov </w:t>
      </w:r>
      <w:r>
        <w:rPr>
          <w:rFonts w:ascii="Times New Roman" w:hAnsi="Times New Roman" w:cs="Times New Roman"/>
          <w:sz w:val="24"/>
          <w:szCs w:val="24"/>
        </w:rPr>
        <w:t>prin care acest</w:t>
      </w:r>
      <w:r w:rsidRPr="007F0D1E">
        <w:rPr>
          <w:rFonts w:ascii="Times New Roman" w:hAnsi="Times New Roman" w:cs="Times New Roman"/>
          <w:sz w:val="24"/>
          <w:szCs w:val="24"/>
        </w:rPr>
        <w:t xml:space="preserve"> Seminar să poarte </w:t>
      </w:r>
      <w:r>
        <w:rPr>
          <w:rFonts w:ascii="Times New Roman" w:hAnsi="Times New Roman" w:cs="Times New Roman"/>
          <w:sz w:val="24"/>
          <w:szCs w:val="24"/>
        </w:rPr>
        <w:t xml:space="preserve">numele de „Seminaria Veniamina”ca </w:t>
      </w:r>
      <w:r w:rsidRPr="007F0D1E">
        <w:rPr>
          <w:rFonts w:ascii="Times New Roman" w:hAnsi="Times New Roman" w:cs="Times New Roman"/>
          <w:sz w:val="24"/>
          <w:szCs w:val="24"/>
        </w:rPr>
        <w:t xml:space="preserve">o recunoaştere a </w:t>
      </w:r>
      <w:r>
        <w:rPr>
          <w:rFonts w:ascii="Times New Roman" w:hAnsi="Times New Roman" w:cs="Times New Roman"/>
          <w:sz w:val="24"/>
          <w:szCs w:val="24"/>
        </w:rPr>
        <w:t>strădaniilor</w:t>
      </w:r>
      <w:r w:rsidRPr="007F0D1E">
        <w:rPr>
          <w:rFonts w:ascii="Times New Roman" w:hAnsi="Times New Roman" w:cs="Times New Roman"/>
          <w:sz w:val="24"/>
          <w:szCs w:val="24"/>
        </w:rPr>
        <w:t xml:space="preserve"> ctitorul său</w:t>
      </w:r>
      <w:r>
        <w:rPr>
          <w:rFonts w:ascii="Times New Roman" w:hAnsi="Times New Roman" w:cs="Times New Roman"/>
          <w:sz w:val="24"/>
          <w:szCs w:val="24"/>
        </w:rPr>
        <w:t>.</w:t>
      </w:r>
      <w:r w:rsidRPr="007F0D1E">
        <w:rPr>
          <w:rFonts w:ascii="Times New Roman" w:hAnsi="Times New Roman" w:cs="Times New Roman"/>
          <w:sz w:val="24"/>
          <w:szCs w:val="24"/>
        </w:rPr>
        <w:t xml:space="preserve"> </w:t>
      </w:r>
    </w:p>
    <w:p w:rsidR="00D8235F" w:rsidRPr="007F0D1E" w:rsidRDefault="00D8235F" w:rsidP="00D8235F">
      <w:pPr>
        <w:autoSpaceDE w:val="0"/>
        <w:autoSpaceDN w:val="0"/>
        <w:adjustRightInd w:val="0"/>
        <w:spacing w:after="0" w:line="360" w:lineRule="auto"/>
        <w:ind w:firstLine="720"/>
        <w:jc w:val="both"/>
        <w:rPr>
          <w:rFonts w:ascii="Times New Roman" w:hAnsi="Times New Roman" w:cs="Times New Roman"/>
          <w:sz w:val="24"/>
          <w:szCs w:val="24"/>
        </w:rPr>
      </w:pPr>
      <w:r w:rsidRPr="007F0D1E">
        <w:rPr>
          <w:rFonts w:ascii="Times New Roman" w:hAnsi="Times New Roman" w:cs="Times New Roman"/>
          <w:sz w:val="24"/>
          <w:szCs w:val="24"/>
        </w:rPr>
        <w:t>P</w:t>
      </w:r>
      <w:r>
        <w:rPr>
          <w:rFonts w:ascii="Times New Roman" w:hAnsi="Times New Roman" w:cs="Times New Roman"/>
          <w:sz w:val="24"/>
          <w:szCs w:val="24"/>
        </w:rPr>
        <w:t>entru maicile mutate la Agapia,</w:t>
      </w:r>
      <w:r w:rsidRPr="007F0D1E">
        <w:rPr>
          <w:rFonts w:ascii="Times New Roman" w:hAnsi="Times New Roman" w:cs="Times New Roman"/>
          <w:sz w:val="24"/>
          <w:szCs w:val="24"/>
        </w:rPr>
        <w:t xml:space="preserve"> unde era stareţă </w:t>
      </w:r>
      <w:r>
        <w:rPr>
          <w:rFonts w:ascii="Times New Roman" w:hAnsi="Times New Roman" w:cs="Times New Roman"/>
          <w:sz w:val="24"/>
          <w:szCs w:val="24"/>
        </w:rPr>
        <w:t>Elisabeta</w:t>
      </w:r>
      <w:r w:rsidRPr="007F0D1E">
        <w:rPr>
          <w:rFonts w:ascii="Times New Roman" w:hAnsi="Times New Roman" w:cs="Times New Roman"/>
          <w:sz w:val="24"/>
          <w:szCs w:val="24"/>
        </w:rPr>
        <w:t xml:space="preserve"> sora mitropolitului</w:t>
      </w:r>
      <w:r>
        <w:rPr>
          <w:rFonts w:ascii="Times New Roman" w:hAnsi="Times New Roman" w:cs="Times New Roman"/>
          <w:sz w:val="24"/>
          <w:szCs w:val="24"/>
        </w:rPr>
        <w:t>,</w:t>
      </w:r>
      <w:r w:rsidRPr="007F0D1E">
        <w:rPr>
          <w:rFonts w:ascii="Times New Roman" w:hAnsi="Times New Roman" w:cs="Times New Roman"/>
          <w:sz w:val="24"/>
          <w:szCs w:val="24"/>
        </w:rPr>
        <w:t xml:space="preserve"> se înfiinţa o şcoală de „carte grecească şi elinească” cu „un dascăl bătrân, procopsit la învăţătură”, până când se va pregăti o călugăriţă, care să le înveţe pe celelalte. Hrisovul mai prevedea ca „fiicele de boieri, de mazili, de negustori şi de toată starea” să poată merge la aceste mănăstiri „pentru învăţătura cărţii sau lucrului mâinilor”. </w:t>
      </w:r>
      <w:r>
        <w:rPr>
          <w:rFonts w:ascii="Times New Roman" w:hAnsi="Times New Roman" w:cs="Times New Roman"/>
          <w:sz w:val="24"/>
          <w:szCs w:val="24"/>
        </w:rPr>
        <w:t>Este demn de remarcat</w:t>
      </w:r>
      <w:r w:rsidRPr="007F0D1E">
        <w:rPr>
          <w:rFonts w:ascii="Times New Roman" w:hAnsi="Times New Roman" w:cs="Times New Roman"/>
          <w:sz w:val="24"/>
          <w:szCs w:val="24"/>
        </w:rPr>
        <w:t xml:space="preserve"> faptul că acum apare pentru prima oară într-un hrisov domnesc preocuparea pentru învăţătura fetelor.</w:t>
      </w:r>
    </w:p>
    <w:p w:rsidR="00D8235F" w:rsidRPr="007F0D1E" w:rsidRDefault="00D8235F" w:rsidP="00D8235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F0D1E">
        <w:rPr>
          <w:rFonts w:ascii="Times New Roman" w:hAnsi="Times New Roman" w:cs="Times New Roman"/>
          <w:sz w:val="24"/>
          <w:szCs w:val="24"/>
        </w:rPr>
        <w:t>În octombrie 1805, mitropolitul Veniamin a înfiinţat o Şcoală de cântări bisericeşti la Iaşi, aducând la conducerea ei pe „chir Petru protopsaltul bisericii cei mari”</w:t>
      </w:r>
      <w:r>
        <w:rPr>
          <w:rStyle w:val="FootnoteReference"/>
          <w:rFonts w:ascii="Times New Roman" w:hAnsi="Times New Roman" w:cs="Times New Roman"/>
          <w:sz w:val="24"/>
          <w:szCs w:val="24"/>
        </w:rPr>
        <w:footnoteReference w:id="14"/>
      </w:r>
      <w:r w:rsidRPr="007F0D1E">
        <w:rPr>
          <w:rFonts w:ascii="Times New Roman" w:hAnsi="Times New Roman" w:cs="Times New Roman"/>
          <w:sz w:val="24"/>
          <w:szCs w:val="24"/>
        </w:rPr>
        <w:t xml:space="preserve"> a Patriarhiei din Constantinopol (numit şi Petru Lampadarie), la care s-au adăugat apoi alţi renumiţi dascăli de </w:t>
      </w:r>
      <w:r>
        <w:rPr>
          <w:rFonts w:ascii="Times New Roman" w:hAnsi="Times New Roman" w:cs="Times New Roman"/>
          <w:sz w:val="24"/>
          <w:szCs w:val="24"/>
        </w:rPr>
        <w:t xml:space="preserve">psaltichie. De asemenea a </w:t>
      </w:r>
      <w:r w:rsidRPr="007F0D1E">
        <w:rPr>
          <w:rFonts w:ascii="Times New Roman" w:hAnsi="Times New Roman" w:cs="Times New Roman"/>
          <w:sz w:val="24"/>
          <w:szCs w:val="24"/>
        </w:rPr>
        <w:t>oferi</w:t>
      </w:r>
      <w:r>
        <w:rPr>
          <w:rFonts w:ascii="Times New Roman" w:hAnsi="Times New Roman" w:cs="Times New Roman"/>
          <w:sz w:val="24"/>
          <w:szCs w:val="24"/>
        </w:rPr>
        <w:t>t</w:t>
      </w:r>
      <w:r w:rsidRPr="007F0D1E">
        <w:rPr>
          <w:rFonts w:ascii="Times New Roman" w:hAnsi="Times New Roman" w:cs="Times New Roman"/>
          <w:sz w:val="24"/>
          <w:szCs w:val="24"/>
        </w:rPr>
        <w:t xml:space="preserve"> banii necesari </w:t>
      </w:r>
      <w:r>
        <w:rPr>
          <w:rFonts w:ascii="Times New Roman" w:hAnsi="Times New Roman" w:cs="Times New Roman"/>
          <w:sz w:val="24"/>
          <w:szCs w:val="24"/>
        </w:rPr>
        <w:t xml:space="preserve">și </w:t>
      </w:r>
      <w:r w:rsidRPr="007F0D1E">
        <w:rPr>
          <w:rFonts w:ascii="Times New Roman" w:hAnsi="Times New Roman" w:cs="Times New Roman"/>
          <w:sz w:val="24"/>
          <w:szCs w:val="24"/>
        </w:rPr>
        <w:t>pentru deschiderea unei şcoli particulare de cântăreţi bisericeşti pe lângă biserica Sfântul Ioan cel Nou din Suceava - aflată pe a</w:t>
      </w:r>
      <w:r>
        <w:rPr>
          <w:rFonts w:ascii="Times New Roman" w:hAnsi="Times New Roman" w:cs="Times New Roman"/>
          <w:sz w:val="24"/>
          <w:szCs w:val="24"/>
        </w:rPr>
        <w:t>tunci sub stăpânire austriacă -</w:t>
      </w:r>
      <w:r w:rsidRPr="007F0D1E">
        <w:rPr>
          <w:rFonts w:ascii="Times New Roman" w:hAnsi="Times New Roman" w:cs="Times New Roman"/>
          <w:sz w:val="24"/>
          <w:szCs w:val="24"/>
        </w:rPr>
        <w:t xml:space="preserve"> al cărei patron era (1828). Şcoala a dăinuit mai mult de 15 ani.</w:t>
      </w:r>
    </w:p>
    <w:p w:rsidR="00D8235F" w:rsidRPr="007F0D1E" w:rsidRDefault="00D8235F" w:rsidP="00D8235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 altă grijă și dorință a mitropolitului era </w:t>
      </w:r>
      <w:r w:rsidRPr="007F0D1E">
        <w:rPr>
          <w:rFonts w:ascii="Times New Roman" w:hAnsi="Times New Roman" w:cs="Times New Roman"/>
          <w:sz w:val="24"/>
          <w:szCs w:val="24"/>
        </w:rPr>
        <w:t xml:space="preserve">românizarea întregului învăţământ din Moldova. </w:t>
      </w:r>
      <w:r>
        <w:rPr>
          <w:rFonts w:ascii="Times New Roman" w:hAnsi="Times New Roman" w:cs="Times New Roman"/>
          <w:sz w:val="24"/>
          <w:szCs w:val="24"/>
        </w:rPr>
        <w:t>Î</w:t>
      </w:r>
      <w:r w:rsidRPr="007F0D1E">
        <w:rPr>
          <w:rFonts w:ascii="Times New Roman" w:hAnsi="Times New Roman" w:cs="Times New Roman"/>
          <w:sz w:val="24"/>
          <w:szCs w:val="24"/>
        </w:rPr>
        <w:t>n acest scop, s-a îngrijit de pregătirea unor tineri români pentru cariera de profesori, trimiţându-i la studii peste hotare. Primii tineri trimişi la studii, pe cheltuiala sa, au fost fraţii Gheorghe şi Clemens-Daniil, fiii protopopului Lazăr Asachi. Gheorghe Asachi a studiat matematica şi pictura la Viena (1805-1808), apoi arheologia, pictura şi sculptura, precum şi pe clasicii romani şi</w:t>
      </w:r>
      <w:r>
        <w:rPr>
          <w:rFonts w:ascii="Times New Roman" w:hAnsi="Times New Roman" w:cs="Times New Roman"/>
          <w:sz w:val="24"/>
          <w:szCs w:val="24"/>
        </w:rPr>
        <w:t xml:space="preserve"> italieni la Roma (1808-1812). Î</w:t>
      </w:r>
      <w:r w:rsidRPr="007F0D1E">
        <w:rPr>
          <w:rFonts w:ascii="Times New Roman" w:hAnsi="Times New Roman" w:cs="Times New Roman"/>
          <w:sz w:val="24"/>
          <w:szCs w:val="24"/>
        </w:rPr>
        <w:t>ntors în ţară cu o pregătire temeinică şi cunoscând mai multe limbi străine, a fost însărcinat de mitropolitul Veniamin - în calitatea sa de prim epitrop al şcolilor din Moldova - să predea un curs teoretic şi practic de inginerie în limba română la Academia domnească din Iaşi, între anii 1814-1818</w:t>
      </w:r>
      <w:r>
        <w:rPr>
          <w:rStyle w:val="FootnoteReference"/>
          <w:rFonts w:ascii="Times New Roman" w:hAnsi="Times New Roman" w:cs="Times New Roman"/>
          <w:sz w:val="24"/>
          <w:szCs w:val="24"/>
        </w:rPr>
        <w:footnoteReference w:id="15"/>
      </w:r>
      <w:r w:rsidRPr="007F0D1E">
        <w:rPr>
          <w:rFonts w:ascii="Times New Roman" w:hAnsi="Times New Roman" w:cs="Times New Roman"/>
          <w:sz w:val="24"/>
          <w:szCs w:val="24"/>
        </w:rPr>
        <w:t>. Prin acest curs, s-au pus bazele învăţământului politehnic la noi.</w:t>
      </w:r>
      <w:r>
        <w:rPr>
          <w:rFonts w:ascii="Times New Roman" w:hAnsi="Times New Roman" w:cs="Times New Roman"/>
          <w:sz w:val="24"/>
          <w:szCs w:val="24"/>
        </w:rPr>
        <w:t xml:space="preserve"> Mulți boieri nu erau de accord cu predarea științelor în limba română , pe motiv că nu este destul de dezvoltată pentru a explica ceea ce acestea conțin. La o sedință a Adunării Obștești, unii boieri au propus scoaterea limbii române din predare și înlocuirea ei cu o limbă străină.</w:t>
      </w:r>
      <w:r w:rsidRPr="007F0D1E">
        <w:rPr>
          <w:rFonts w:ascii="Times New Roman" w:hAnsi="Times New Roman" w:cs="Times New Roman"/>
          <w:sz w:val="24"/>
          <w:szCs w:val="24"/>
        </w:rPr>
        <w:t xml:space="preserve"> </w:t>
      </w:r>
      <w:r>
        <w:rPr>
          <w:rFonts w:ascii="Times New Roman" w:hAnsi="Times New Roman" w:cs="Times New Roman"/>
          <w:sz w:val="24"/>
          <w:szCs w:val="24"/>
        </w:rPr>
        <w:t xml:space="preserve">O parte dintre boierii din divan erau aproape convinși de acest lucru și trebuia doar să voteze. Mitropolitul le propune ca mai înainte de vot, să meargă împreună până la academie pentru a vedea cum se desfășoară procesul de învățământ. Acolo au văzut cum </w:t>
      </w:r>
      <w:r>
        <w:rPr>
          <w:rFonts w:ascii="Times New Roman" w:hAnsi="Times New Roman" w:cs="Times New Roman"/>
          <w:sz w:val="24"/>
          <w:szCs w:val="24"/>
        </w:rPr>
        <w:lastRenderedPageBreak/>
        <w:t>școlarii examinați foarte exigent, au dat răspunsuri corecte, complete și elaborate în limba română, arătând cât folos a adus introducerea limbii române în predare. Acest lucru a determinat pe clevetitori să-și schimbe impresia și să prețuiască osteneala dascălilor și a elevilor</w:t>
      </w:r>
      <w:r w:rsidRPr="007F0D1E">
        <w:rPr>
          <w:rFonts w:ascii="Times New Roman" w:hAnsi="Times New Roman" w:cs="Times New Roman"/>
          <w:sz w:val="24"/>
          <w:szCs w:val="24"/>
        </w:rPr>
        <w:t>. Gheorghe Asachi a fost apoi cel mai preţios colaborator al mitropolitului în opera sa de organizare a învăţământului românesc.</w:t>
      </w:r>
      <w:r>
        <w:rPr>
          <w:rFonts w:ascii="Times New Roman" w:hAnsi="Times New Roman" w:cs="Times New Roman"/>
          <w:sz w:val="24"/>
          <w:szCs w:val="24"/>
        </w:rPr>
        <w:t xml:space="preserve"> </w:t>
      </w:r>
    </w:p>
    <w:p w:rsidR="00D8235F" w:rsidRPr="007F0D1E" w:rsidRDefault="00D8235F" w:rsidP="00D8235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Î</w:t>
      </w:r>
      <w:r w:rsidRPr="007F0D1E">
        <w:rPr>
          <w:rFonts w:ascii="Times New Roman" w:hAnsi="Times New Roman" w:cs="Times New Roman"/>
          <w:sz w:val="24"/>
          <w:szCs w:val="24"/>
        </w:rPr>
        <w:t>n toamna anului 1824, mitropolitul Veniamin a deschis la mănăstirea Trei Ierarhi di</w:t>
      </w:r>
      <w:r>
        <w:rPr>
          <w:rFonts w:ascii="Times New Roman" w:hAnsi="Times New Roman" w:cs="Times New Roman"/>
          <w:sz w:val="24"/>
          <w:szCs w:val="24"/>
        </w:rPr>
        <w:t xml:space="preserve">n Iaşi o şcoală </w:t>
      </w:r>
      <w:r w:rsidRPr="007F0D1E">
        <w:rPr>
          <w:rFonts w:ascii="Times New Roman" w:hAnsi="Times New Roman" w:cs="Times New Roman"/>
          <w:sz w:val="24"/>
          <w:szCs w:val="24"/>
        </w:rPr>
        <w:t>elementară în limba română, la care era încadrat ca învăţător un absolven</w:t>
      </w:r>
      <w:r>
        <w:rPr>
          <w:rFonts w:ascii="Times New Roman" w:hAnsi="Times New Roman" w:cs="Times New Roman"/>
          <w:sz w:val="24"/>
          <w:szCs w:val="24"/>
        </w:rPr>
        <w:t>t al Seminarului de la Socola. Î</w:t>
      </w:r>
      <w:r w:rsidRPr="007F0D1E">
        <w:rPr>
          <w:rFonts w:ascii="Times New Roman" w:hAnsi="Times New Roman" w:cs="Times New Roman"/>
          <w:sz w:val="24"/>
          <w:szCs w:val="24"/>
        </w:rPr>
        <w:t>n 1826 şcoala a dobândit un profesor calificat, în persoana lui Gheorghe Săulescu, absolvent al Academiei din Iaşi, bursier al mitropolitului în insula Hios şi la Cernăuţi.</w:t>
      </w:r>
      <w:r>
        <w:rPr>
          <w:rFonts w:ascii="Times New Roman" w:hAnsi="Times New Roman" w:cs="Times New Roman"/>
          <w:sz w:val="24"/>
          <w:szCs w:val="24"/>
        </w:rPr>
        <w:t xml:space="preserve"> </w:t>
      </w:r>
      <w:r w:rsidRPr="007F0D1E">
        <w:rPr>
          <w:rFonts w:ascii="Times New Roman" w:hAnsi="Times New Roman" w:cs="Times New Roman"/>
          <w:sz w:val="24"/>
          <w:szCs w:val="24"/>
        </w:rPr>
        <w:t xml:space="preserve">La 1 ianuarie 1828, mitropolitul Veniamin şi Gheorghe Asachi au prezentat domnului un plan de organizare a învăţământului naţional din Moldova, cu două tipuri de şcoli: o şcoală „normală”, cu doi ani de studii, şi un gimnaziu, cu patru ani de studii, în care se predau: latina, religia, logica, retorica, istoria, geografia, matematica, ştiinţele naturale, economia etc. Prin aceeaşi „anafora”, propuneau să se dea prioritate limbii. Propuneau de asemenea înfiinţarea unei „biblioteci naţionale” şi dotarea şcolii </w:t>
      </w:r>
      <w:r>
        <w:rPr>
          <w:rFonts w:ascii="Times New Roman" w:hAnsi="Times New Roman" w:cs="Times New Roman"/>
          <w:sz w:val="24"/>
          <w:szCs w:val="24"/>
        </w:rPr>
        <w:t>material didactic</w:t>
      </w:r>
      <w:r w:rsidRPr="007F0D1E">
        <w:rPr>
          <w:rFonts w:ascii="Times New Roman" w:hAnsi="Times New Roman" w:cs="Times New Roman"/>
          <w:sz w:val="24"/>
          <w:szCs w:val="24"/>
        </w:rPr>
        <w:t>.</w:t>
      </w:r>
      <w:r>
        <w:rPr>
          <w:rFonts w:ascii="Times New Roman" w:hAnsi="Times New Roman" w:cs="Times New Roman"/>
          <w:sz w:val="24"/>
          <w:szCs w:val="24"/>
        </w:rPr>
        <w:t xml:space="preserve"> </w:t>
      </w:r>
      <w:r w:rsidRPr="007F0D1E">
        <w:rPr>
          <w:rFonts w:ascii="Times New Roman" w:hAnsi="Times New Roman" w:cs="Times New Roman"/>
          <w:sz w:val="24"/>
          <w:szCs w:val="24"/>
        </w:rPr>
        <w:t xml:space="preserve">Domnul a aprobat propunerile, iar cursurile ambelor şcoli s-au deschis în primele luni ale anului 1828. </w:t>
      </w:r>
      <w:r>
        <w:rPr>
          <w:rFonts w:ascii="Times New Roman" w:hAnsi="Times New Roman" w:cs="Times New Roman"/>
          <w:sz w:val="24"/>
          <w:szCs w:val="24"/>
        </w:rPr>
        <w:t>Î</w:t>
      </w:r>
      <w:r w:rsidRPr="007F0D1E">
        <w:rPr>
          <w:rFonts w:ascii="Times New Roman" w:hAnsi="Times New Roman" w:cs="Times New Roman"/>
          <w:sz w:val="24"/>
          <w:szCs w:val="24"/>
        </w:rPr>
        <w:t xml:space="preserve">ntre 1828-1831 la şcoala elementară erau 411 elevi, la cea normală 166, iar la gimnaziu 103. La acestea, se adăugau şi cursurile extraordinare de drept, limbi străine şi muzică. </w:t>
      </w:r>
    </w:p>
    <w:p w:rsidR="00D8235F" w:rsidRPr="007F0D1E" w:rsidRDefault="00D8235F" w:rsidP="00D8235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Î</w:t>
      </w:r>
      <w:r w:rsidRPr="007F0D1E">
        <w:rPr>
          <w:rFonts w:ascii="Times New Roman" w:hAnsi="Times New Roman" w:cs="Times New Roman"/>
          <w:sz w:val="24"/>
          <w:szCs w:val="24"/>
        </w:rPr>
        <w:t>n toamna anului 1832, s-au deschis şase şcoli „ţinutale”, la Roman, Huşi, Boto</w:t>
      </w:r>
      <w:r>
        <w:rPr>
          <w:rFonts w:ascii="Times New Roman" w:hAnsi="Times New Roman" w:cs="Times New Roman"/>
          <w:sz w:val="24"/>
          <w:szCs w:val="24"/>
        </w:rPr>
        <w:t>şani, Bârlad, Galaţi şi Focşani, iar</w:t>
      </w:r>
      <w:r w:rsidRPr="007F0D1E">
        <w:rPr>
          <w:rFonts w:ascii="Times New Roman" w:hAnsi="Times New Roman" w:cs="Times New Roman"/>
          <w:sz w:val="24"/>
          <w:szCs w:val="24"/>
        </w:rPr>
        <w:t xml:space="preserve"> în anii următori, mitropolitul Veniamin, în strânsă colaborare cu Gheorghe Asachi, au luat măsuri pentru înfiinţarea de noi şcoli „ţinutale”, la Bacău, Piatra Neamţ, Vaslui, Tecuci, Târgu Frumos şi altele.</w:t>
      </w:r>
    </w:p>
    <w:p w:rsidR="00D8235F" w:rsidRPr="007F0D1E" w:rsidRDefault="00D8235F" w:rsidP="00D8235F">
      <w:pPr>
        <w:autoSpaceDE w:val="0"/>
        <w:autoSpaceDN w:val="0"/>
        <w:adjustRightInd w:val="0"/>
        <w:spacing w:after="0" w:line="360" w:lineRule="auto"/>
        <w:ind w:firstLine="720"/>
        <w:jc w:val="both"/>
        <w:rPr>
          <w:rFonts w:ascii="Times New Roman" w:hAnsi="Times New Roman" w:cs="Times New Roman"/>
          <w:sz w:val="24"/>
          <w:szCs w:val="24"/>
        </w:rPr>
      </w:pPr>
      <w:r w:rsidRPr="007F0D1E">
        <w:rPr>
          <w:rFonts w:ascii="Times New Roman" w:hAnsi="Times New Roman" w:cs="Times New Roman"/>
          <w:sz w:val="24"/>
          <w:szCs w:val="24"/>
        </w:rPr>
        <w:t>În toamna anului 1834, mitropolitul Veniamin şi Gheorghe Asachi au reuşit să înfiinţeze la laşi prima şcoală publică pentru „fetele orăşenilor”, cu 70 de eleve. Cursurile se ţineau într-o clădire pusă la dispoziţie de mitropolit în curtea mănăstirii Bărboi.</w:t>
      </w:r>
    </w:p>
    <w:p w:rsidR="00D8235F" w:rsidRDefault="00D8235F" w:rsidP="00D8235F">
      <w:pPr>
        <w:autoSpaceDE w:val="0"/>
        <w:autoSpaceDN w:val="0"/>
        <w:adjustRightInd w:val="0"/>
        <w:spacing w:after="0" w:line="360" w:lineRule="auto"/>
        <w:jc w:val="both"/>
        <w:rPr>
          <w:rFonts w:ascii="Times New Roman" w:hAnsi="Times New Roman" w:cs="Times New Roman"/>
          <w:sz w:val="24"/>
          <w:szCs w:val="24"/>
        </w:rPr>
      </w:pPr>
      <w:r w:rsidRPr="007F0D1E">
        <w:rPr>
          <w:rFonts w:ascii="Times New Roman" w:hAnsi="Times New Roman" w:cs="Times New Roman"/>
          <w:sz w:val="24"/>
          <w:szCs w:val="24"/>
        </w:rPr>
        <w:t>În acelaşi timp, mitropolitul Veniamin cu ceilalţi epitropi ai şcolilor şi cu Gheorghe Asachi au luat măsuri în vederea deschiderii unei Academii. Cursurile Academiei numită „Mihăileană”, după numele domnitorului Mihail Sturza</w:t>
      </w:r>
      <w:r>
        <w:rPr>
          <w:rFonts w:ascii="Times New Roman" w:hAnsi="Times New Roman" w:cs="Times New Roman"/>
          <w:sz w:val="24"/>
          <w:szCs w:val="24"/>
        </w:rPr>
        <w:t>,</w:t>
      </w:r>
      <w:r w:rsidRPr="007F0D1E">
        <w:rPr>
          <w:rFonts w:ascii="Times New Roman" w:hAnsi="Times New Roman" w:cs="Times New Roman"/>
          <w:sz w:val="24"/>
          <w:szCs w:val="24"/>
        </w:rPr>
        <w:t xml:space="preserve"> s-au de</w:t>
      </w:r>
      <w:r>
        <w:rPr>
          <w:rFonts w:ascii="Times New Roman" w:hAnsi="Times New Roman" w:cs="Times New Roman"/>
          <w:sz w:val="24"/>
          <w:szCs w:val="24"/>
        </w:rPr>
        <w:t>schis la Iaşi în noiembrie 1834.</w:t>
      </w:r>
      <w:r w:rsidRPr="007F0D1E">
        <w:rPr>
          <w:rFonts w:ascii="Times New Roman" w:hAnsi="Times New Roman" w:cs="Times New Roman"/>
          <w:sz w:val="24"/>
          <w:szCs w:val="24"/>
        </w:rPr>
        <w:t xml:space="preserve"> Academia avea o Facultate „filosofică” (2 ani) şi una „juridică” (3 ani), apoi „cursuri extraordinare” de inginerie, agronomie, arte frumoase şi filologie. Cursurile superioare ale Seminarului de la Socola (4 ani) </w:t>
      </w:r>
      <w:r w:rsidRPr="007F0D1E">
        <w:rPr>
          <w:rFonts w:ascii="Times New Roman" w:hAnsi="Times New Roman" w:cs="Times New Roman"/>
          <w:sz w:val="24"/>
          <w:szCs w:val="24"/>
        </w:rPr>
        <w:lastRenderedPageBreak/>
        <w:t>erau considerate drept a treia facultate în cadrul Academiei</w:t>
      </w:r>
      <w:r>
        <w:rPr>
          <w:rStyle w:val="FootnoteReference"/>
          <w:rFonts w:ascii="Times New Roman" w:hAnsi="Times New Roman" w:cs="Times New Roman"/>
          <w:sz w:val="24"/>
          <w:szCs w:val="24"/>
        </w:rPr>
        <w:footnoteReference w:id="16"/>
      </w:r>
      <w:r w:rsidRPr="007F0D1E">
        <w:rPr>
          <w:rFonts w:ascii="Times New Roman" w:hAnsi="Times New Roman" w:cs="Times New Roman"/>
          <w:sz w:val="24"/>
          <w:szCs w:val="24"/>
        </w:rPr>
        <w:t>. Ca profesori au fost numiţi - pe parcurs - câţiva tineri entuziaşti, absolvenţi ai şcolilor de la Trei Ierarhi sau foşti bursieri ai mitropolitului, întorşi de la studii de peste hotare, precum şi câţiva transilvăneni şi bănăţeni: Eftimie Murgu, Gheorghe Săulescu, Vasile Fabian-Bob, Damaschin Bojâncă, Petru Câmpeanu, Teodor Stamati, Anton Velini, Ion Ionescu de la Brad, Teodor Codrescu şi alţii</w:t>
      </w:r>
      <w:r>
        <w:rPr>
          <w:rStyle w:val="FootnoteReference"/>
          <w:rFonts w:ascii="Times New Roman" w:hAnsi="Times New Roman" w:cs="Times New Roman"/>
          <w:sz w:val="24"/>
          <w:szCs w:val="24"/>
        </w:rPr>
        <w:footnoteReference w:id="17"/>
      </w:r>
      <w:r w:rsidRPr="007F0D1E">
        <w:rPr>
          <w:rFonts w:ascii="Times New Roman" w:hAnsi="Times New Roman" w:cs="Times New Roman"/>
          <w:sz w:val="24"/>
          <w:szCs w:val="24"/>
        </w:rPr>
        <w:t xml:space="preserve">. </w:t>
      </w:r>
    </w:p>
    <w:p w:rsidR="00D8235F" w:rsidRDefault="00D8235F" w:rsidP="00D8235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Î</w:t>
      </w:r>
      <w:r w:rsidRPr="007F0D1E">
        <w:rPr>
          <w:rFonts w:ascii="Times New Roman" w:hAnsi="Times New Roman" w:cs="Times New Roman"/>
          <w:sz w:val="24"/>
          <w:szCs w:val="24"/>
        </w:rPr>
        <w:t xml:space="preserve">n 1860 din </w:t>
      </w:r>
      <w:r>
        <w:rPr>
          <w:rFonts w:ascii="Times New Roman" w:hAnsi="Times New Roman" w:cs="Times New Roman"/>
          <w:sz w:val="24"/>
          <w:szCs w:val="24"/>
        </w:rPr>
        <w:t>Academie</w:t>
      </w:r>
      <w:r w:rsidRPr="007F0D1E">
        <w:rPr>
          <w:rFonts w:ascii="Times New Roman" w:hAnsi="Times New Roman" w:cs="Times New Roman"/>
          <w:sz w:val="24"/>
          <w:szCs w:val="24"/>
        </w:rPr>
        <w:t xml:space="preserve"> s-a dezvoltat Universitatea din Iaşi, </w:t>
      </w:r>
      <w:r>
        <w:rPr>
          <w:rFonts w:ascii="Times New Roman" w:hAnsi="Times New Roman" w:cs="Times New Roman"/>
          <w:sz w:val="24"/>
          <w:szCs w:val="24"/>
        </w:rPr>
        <w:t>purtând astăzi numele ,,Alexandru Ioan Cuza”</w:t>
      </w:r>
      <w:r w:rsidRPr="007F0D1E">
        <w:rPr>
          <w:rFonts w:ascii="Times New Roman" w:hAnsi="Times New Roman" w:cs="Times New Roman"/>
          <w:sz w:val="24"/>
          <w:szCs w:val="24"/>
        </w:rPr>
        <w:t xml:space="preserve">. </w:t>
      </w:r>
    </w:p>
    <w:p w:rsidR="00D8235F" w:rsidRPr="007F0D1E" w:rsidRDefault="00D8235F" w:rsidP="00D8235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Î</w:t>
      </w:r>
      <w:r w:rsidRPr="007F0D1E">
        <w:rPr>
          <w:rFonts w:ascii="Times New Roman" w:hAnsi="Times New Roman" w:cs="Times New Roman"/>
          <w:sz w:val="24"/>
          <w:szCs w:val="24"/>
        </w:rPr>
        <w:t>n 1841, au deschis la Iaşi prima şcoală „de arte şi meşteşuguri” din Moldova, cu şase ateliere, la care au fost încadraţi specialişti aduşi din Moravia şi Transilvania, în care s-au pregătit primii tehnicieni români.</w:t>
      </w:r>
    </w:p>
    <w:p w:rsidR="00D8235F" w:rsidRPr="007F0D1E" w:rsidRDefault="00D8235F" w:rsidP="00D8235F">
      <w:pPr>
        <w:autoSpaceDE w:val="0"/>
        <w:autoSpaceDN w:val="0"/>
        <w:adjustRightInd w:val="0"/>
        <w:spacing w:after="0" w:line="360" w:lineRule="auto"/>
        <w:jc w:val="both"/>
        <w:rPr>
          <w:rFonts w:ascii="Times New Roman" w:hAnsi="Times New Roman" w:cs="Times New Roman"/>
          <w:sz w:val="24"/>
          <w:szCs w:val="24"/>
        </w:rPr>
      </w:pPr>
      <w:r w:rsidRPr="007F0D1E">
        <w:rPr>
          <w:rFonts w:ascii="Times New Roman" w:hAnsi="Times New Roman" w:cs="Times New Roman"/>
          <w:sz w:val="24"/>
          <w:szCs w:val="24"/>
        </w:rPr>
        <w:t>La îndemnul mitropolitului şi al lui Gheorghe Asachi, unii boi</w:t>
      </w:r>
      <w:r>
        <w:rPr>
          <w:rFonts w:ascii="Times New Roman" w:hAnsi="Times New Roman" w:cs="Times New Roman"/>
          <w:sz w:val="24"/>
          <w:szCs w:val="24"/>
        </w:rPr>
        <w:t xml:space="preserve">eri şi unele mănăstiri </w:t>
      </w:r>
      <w:r w:rsidRPr="007F0D1E">
        <w:rPr>
          <w:rFonts w:ascii="Times New Roman" w:hAnsi="Times New Roman" w:cs="Times New Roman"/>
          <w:sz w:val="24"/>
          <w:szCs w:val="24"/>
        </w:rPr>
        <w:t>au înfiinţat şcoli săteşti pe moşiile lor</w:t>
      </w:r>
      <w:r>
        <w:rPr>
          <w:rFonts w:ascii="Times New Roman" w:hAnsi="Times New Roman" w:cs="Times New Roman"/>
          <w:sz w:val="24"/>
          <w:szCs w:val="24"/>
        </w:rPr>
        <w:t xml:space="preserve">. </w:t>
      </w:r>
      <w:r w:rsidRPr="007F0D1E">
        <w:rPr>
          <w:rFonts w:ascii="Times New Roman" w:hAnsi="Times New Roman" w:cs="Times New Roman"/>
          <w:sz w:val="24"/>
          <w:szCs w:val="24"/>
        </w:rPr>
        <w:t>Prin diferite pastorale, prin unele prefeţe la tipăriturile sale, dar şi prin viu grai, mitropolitul Veniamin a îndemnat mereu pe păstoriţii lui să-şi dea copiii la învăţătură, arătând foloasele aces</w:t>
      </w:r>
      <w:r>
        <w:rPr>
          <w:rFonts w:ascii="Times New Roman" w:hAnsi="Times New Roman" w:cs="Times New Roman"/>
          <w:sz w:val="24"/>
          <w:szCs w:val="24"/>
        </w:rPr>
        <w:t>teia în viaţa omului şi a ţării, numind pe cei ce nu se îngrijesc a da învățătură copiilor lor ,,ucigași de fii”</w:t>
      </w:r>
      <w:r>
        <w:rPr>
          <w:rStyle w:val="FootnoteReference"/>
          <w:rFonts w:ascii="Times New Roman" w:hAnsi="Times New Roman" w:cs="Times New Roman"/>
          <w:sz w:val="24"/>
          <w:szCs w:val="24"/>
        </w:rPr>
        <w:footnoteReference w:id="18"/>
      </w:r>
    </w:p>
    <w:p w:rsidR="00D8235F" w:rsidRPr="007F0D1E" w:rsidRDefault="00D8235F" w:rsidP="00D8235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w:t>
      </w:r>
      <w:r w:rsidRPr="007F0D1E">
        <w:rPr>
          <w:rFonts w:ascii="Times New Roman" w:hAnsi="Times New Roman" w:cs="Times New Roman"/>
          <w:sz w:val="24"/>
          <w:szCs w:val="24"/>
        </w:rPr>
        <w:t>a 27 decembrie 1816, cu binecuvântarea şi în prezenţa sa, a avut loc pri</w:t>
      </w:r>
      <w:r>
        <w:rPr>
          <w:rFonts w:ascii="Times New Roman" w:hAnsi="Times New Roman" w:cs="Times New Roman"/>
          <w:sz w:val="24"/>
          <w:szCs w:val="24"/>
        </w:rPr>
        <w:t>ma reprezentaţie teatrală cultă</w:t>
      </w:r>
      <w:r w:rsidRPr="007F0D1E">
        <w:rPr>
          <w:rFonts w:ascii="Times New Roman" w:hAnsi="Times New Roman" w:cs="Times New Roman"/>
          <w:sz w:val="24"/>
          <w:szCs w:val="24"/>
        </w:rPr>
        <w:t xml:space="preserve"> la Iaşi</w:t>
      </w:r>
      <w:r>
        <w:rPr>
          <w:rFonts w:ascii="Times New Roman" w:hAnsi="Times New Roman" w:cs="Times New Roman"/>
          <w:sz w:val="24"/>
          <w:szCs w:val="24"/>
        </w:rPr>
        <w:t>,</w:t>
      </w:r>
      <w:r w:rsidRPr="005A07F2">
        <w:t xml:space="preserve"> </w:t>
      </w:r>
      <w:r w:rsidRPr="005A07F2">
        <w:rPr>
          <w:rFonts w:ascii="Times New Roman" w:hAnsi="Times New Roman" w:cs="Times New Roman"/>
          <w:sz w:val="24"/>
          <w:szCs w:val="24"/>
        </w:rPr>
        <w:t xml:space="preserve">o pastorală într-un act </w:t>
      </w:r>
      <w:r>
        <w:rPr>
          <w:rFonts w:ascii="Times New Roman" w:hAnsi="Times New Roman" w:cs="Times New Roman"/>
          <w:sz w:val="24"/>
          <w:szCs w:val="24"/>
        </w:rPr>
        <w:t>,,</w:t>
      </w:r>
      <w:r w:rsidRPr="005A07F2">
        <w:rPr>
          <w:rFonts w:ascii="Times New Roman" w:hAnsi="Times New Roman" w:cs="Times New Roman"/>
          <w:sz w:val="24"/>
          <w:szCs w:val="24"/>
        </w:rPr>
        <w:t>Mirtil și Hloe</w:t>
      </w:r>
      <w:r>
        <w:rPr>
          <w:rFonts w:ascii="Times New Roman" w:hAnsi="Times New Roman" w:cs="Times New Roman"/>
          <w:sz w:val="24"/>
          <w:szCs w:val="24"/>
        </w:rPr>
        <w:t xml:space="preserve">”, </w:t>
      </w:r>
      <w:r w:rsidRPr="005A07F2">
        <w:rPr>
          <w:rFonts w:ascii="Times New Roman" w:hAnsi="Times New Roman" w:cs="Times New Roman"/>
          <w:sz w:val="24"/>
          <w:szCs w:val="24"/>
        </w:rPr>
        <w:t>prelucrată de Asachi după Gessner și Florian, îi avea în distribuție pe Elena Ghica (păstorița Hloe), Prințul Ghica (Mirtil), Costăchel Sturdza (Lisiz). Printre spectatorii acestui prim spectacol susținut în limba română la lumina a câtorva lumânări s-a aflat și istoricul, filosoful și scriitorul Edgar Quinet</w:t>
      </w:r>
      <w:r w:rsidRPr="007F0D1E">
        <w:rPr>
          <w:rFonts w:ascii="Times New Roman" w:hAnsi="Times New Roman" w:cs="Times New Roman"/>
          <w:sz w:val="24"/>
          <w:szCs w:val="24"/>
        </w:rPr>
        <w:t xml:space="preserve">. </w:t>
      </w:r>
      <w:r>
        <w:rPr>
          <w:rFonts w:ascii="Times New Roman" w:hAnsi="Times New Roman" w:cs="Times New Roman"/>
          <w:sz w:val="24"/>
          <w:szCs w:val="24"/>
        </w:rPr>
        <w:t>Din partea mitropolitului a</w:t>
      </w:r>
      <w:r w:rsidRPr="007F0D1E">
        <w:rPr>
          <w:rFonts w:ascii="Times New Roman" w:hAnsi="Times New Roman" w:cs="Times New Roman"/>
          <w:sz w:val="24"/>
          <w:szCs w:val="24"/>
        </w:rPr>
        <w:t xml:space="preserve"> avut parte de încurajare şi ocrotire prima gazetă din Moldova, </w:t>
      </w:r>
      <w:r>
        <w:rPr>
          <w:rFonts w:ascii="Times New Roman" w:hAnsi="Times New Roman" w:cs="Times New Roman"/>
          <w:sz w:val="24"/>
          <w:szCs w:val="24"/>
        </w:rPr>
        <w:t>,,</w:t>
      </w:r>
      <w:r w:rsidRPr="007F0D1E">
        <w:rPr>
          <w:rFonts w:ascii="Times New Roman" w:hAnsi="Times New Roman" w:cs="Times New Roman"/>
          <w:sz w:val="24"/>
          <w:szCs w:val="24"/>
        </w:rPr>
        <w:t>Albina românească</w:t>
      </w:r>
      <w:r>
        <w:rPr>
          <w:rFonts w:ascii="Times New Roman" w:hAnsi="Times New Roman" w:cs="Times New Roman"/>
          <w:sz w:val="24"/>
          <w:szCs w:val="24"/>
        </w:rPr>
        <w:t>”</w:t>
      </w:r>
      <w:r w:rsidRPr="007F0D1E">
        <w:rPr>
          <w:rFonts w:ascii="Times New Roman" w:hAnsi="Times New Roman" w:cs="Times New Roman"/>
          <w:sz w:val="24"/>
          <w:szCs w:val="24"/>
        </w:rPr>
        <w:t xml:space="preserve"> a lui Gheorghe Asachi(1829-1858).</w:t>
      </w:r>
    </w:p>
    <w:p w:rsidR="00D8235F" w:rsidRPr="007F0D1E" w:rsidRDefault="00D8235F" w:rsidP="00D8235F">
      <w:pPr>
        <w:autoSpaceDE w:val="0"/>
        <w:autoSpaceDN w:val="0"/>
        <w:adjustRightInd w:val="0"/>
        <w:spacing w:after="0" w:line="360" w:lineRule="auto"/>
        <w:ind w:firstLine="720"/>
        <w:jc w:val="both"/>
        <w:rPr>
          <w:rFonts w:ascii="Times New Roman" w:hAnsi="Times New Roman" w:cs="Times New Roman"/>
          <w:sz w:val="24"/>
          <w:szCs w:val="24"/>
        </w:rPr>
      </w:pPr>
      <w:r w:rsidRPr="007F0D1E">
        <w:rPr>
          <w:rFonts w:ascii="Times New Roman" w:hAnsi="Times New Roman" w:cs="Times New Roman"/>
          <w:sz w:val="24"/>
          <w:szCs w:val="24"/>
        </w:rPr>
        <w:t>Opera de pionierat a mitropolitului Veniamin şi a marelui cărturar Gheorghe Asachi a însemnat începutul unei noi epoci în istoria culturii româneşti.</w:t>
      </w:r>
    </w:p>
    <w:p w:rsidR="00D8235F" w:rsidRPr="007F0D1E" w:rsidRDefault="00D8235F" w:rsidP="00D8235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Sub raport cultural editorial, </w:t>
      </w:r>
      <w:r w:rsidRPr="007F0D1E">
        <w:rPr>
          <w:rFonts w:ascii="Times New Roman" w:hAnsi="Times New Roman" w:cs="Times New Roman"/>
          <w:sz w:val="24"/>
          <w:szCs w:val="24"/>
        </w:rPr>
        <w:t>Mitropolitul Veniamin, a simţit mai mult ca oricine lipsa cărţilor</w:t>
      </w:r>
      <w:r>
        <w:rPr>
          <w:rFonts w:ascii="Times New Roman" w:hAnsi="Times New Roman" w:cs="Times New Roman"/>
          <w:sz w:val="24"/>
          <w:szCs w:val="24"/>
        </w:rPr>
        <w:t>,</w:t>
      </w:r>
      <w:r w:rsidRPr="007F0D1E">
        <w:rPr>
          <w:rFonts w:ascii="Times New Roman" w:hAnsi="Times New Roman" w:cs="Times New Roman"/>
          <w:sz w:val="24"/>
          <w:szCs w:val="24"/>
        </w:rPr>
        <w:t xml:space="preserve"> </w:t>
      </w:r>
      <w:r>
        <w:rPr>
          <w:rFonts w:ascii="Times New Roman" w:hAnsi="Times New Roman" w:cs="Times New Roman"/>
          <w:sz w:val="24"/>
          <w:szCs w:val="24"/>
        </w:rPr>
        <w:t>atât</w:t>
      </w:r>
      <w:r w:rsidRPr="007F0D1E">
        <w:rPr>
          <w:rFonts w:ascii="Times New Roman" w:hAnsi="Times New Roman" w:cs="Times New Roman"/>
          <w:sz w:val="24"/>
          <w:szCs w:val="24"/>
        </w:rPr>
        <w:t xml:space="preserve"> pentru şcolile pe care le-a înfiinţat, </w:t>
      </w:r>
      <w:r>
        <w:rPr>
          <w:rFonts w:ascii="Times New Roman" w:hAnsi="Times New Roman" w:cs="Times New Roman"/>
          <w:sz w:val="24"/>
          <w:szCs w:val="24"/>
        </w:rPr>
        <w:t>cât și pentru biserici, mănăstiri și</w:t>
      </w:r>
      <w:r w:rsidRPr="007F0D1E">
        <w:rPr>
          <w:rFonts w:ascii="Times New Roman" w:hAnsi="Times New Roman" w:cs="Times New Roman"/>
          <w:sz w:val="24"/>
          <w:szCs w:val="24"/>
        </w:rPr>
        <w:t xml:space="preserve"> pentru întreaga suflare românească. Pentru a înlătura această </w:t>
      </w:r>
      <w:r>
        <w:rPr>
          <w:rFonts w:ascii="Times New Roman" w:hAnsi="Times New Roman" w:cs="Times New Roman"/>
          <w:sz w:val="24"/>
          <w:szCs w:val="24"/>
        </w:rPr>
        <w:t>lipsă</w:t>
      </w:r>
      <w:r w:rsidRPr="007F0D1E">
        <w:rPr>
          <w:rFonts w:ascii="Times New Roman" w:hAnsi="Times New Roman" w:cs="Times New Roman"/>
          <w:sz w:val="24"/>
          <w:szCs w:val="24"/>
        </w:rPr>
        <w:t xml:space="preserve">, el a refăcut vechea tipografie a Mitropoliei şi a înfiinţat una nouă la Mănăstirea Neamţ, în 1807. </w:t>
      </w:r>
      <w:r>
        <w:rPr>
          <w:rFonts w:ascii="Times New Roman" w:hAnsi="Times New Roman" w:cs="Times New Roman"/>
          <w:sz w:val="24"/>
          <w:szCs w:val="24"/>
        </w:rPr>
        <w:t>Î</w:t>
      </w:r>
      <w:r w:rsidRPr="007F0D1E">
        <w:rPr>
          <w:rFonts w:ascii="Times New Roman" w:hAnsi="Times New Roman" w:cs="Times New Roman"/>
          <w:sz w:val="24"/>
          <w:szCs w:val="24"/>
        </w:rPr>
        <w:t xml:space="preserve">n aceste două tipografii au apărut </w:t>
      </w:r>
      <w:r>
        <w:rPr>
          <w:rFonts w:ascii="Times New Roman" w:hAnsi="Times New Roman" w:cs="Times New Roman"/>
          <w:sz w:val="24"/>
          <w:szCs w:val="24"/>
        </w:rPr>
        <w:t>multe</w:t>
      </w:r>
      <w:r w:rsidRPr="007F0D1E">
        <w:rPr>
          <w:rFonts w:ascii="Times New Roman" w:hAnsi="Times New Roman" w:cs="Times New Roman"/>
          <w:sz w:val="24"/>
          <w:szCs w:val="24"/>
        </w:rPr>
        <w:t xml:space="preserve"> lucrări, fie traduse de el, fie ale altora, tipărite sub îndrumarea sau cheltuiala sa.</w:t>
      </w:r>
    </w:p>
    <w:p w:rsidR="00D8235F" w:rsidRDefault="00D8235F" w:rsidP="00D8235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Î</w:t>
      </w:r>
      <w:r w:rsidRPr="007F0D1E">
        <w:rPr>
          <w:rFonts w:ascii="Times New Roman" w:hAnsi="Times New Roman" w:cs="Times New Roman"/>
          <w:sz w:val="24"/>
          <w:szCs w:val="24"/>
        </w:rPr>
        <w:t xml:space="preserve">n ce priveşte literatura teologică, </w:t>
      </w:r>
      <w:r>
        <w:rPr>
          <w:rFonts w:ascii="Times New Roman" w:hAnsi="Times New Roman" w:cs="Times New Roman"/>
          <w:sz w:val="24"/>
          <w:szCs w:val="24"/>
        </w:rPr>
        <w:t>M</w:t>
      </w:r>
      <w:r w:rsidRPr="007F0D1E">
        <w:rPr>
          <w:rFonts w:ascii="Times New Roman" w:hAnsi="Times New Roman" w:cs="Times New Roman"/>
          <w:sz w:val="24"/>
          <w:szCs w:val="24"/>
        </w:rPr>
        <w:t>itropolitul Veniamin a acordat o atenţie deosebită traducerilor din Sfinţii Părinţi, din scriitorii postpatristici şi din literatura teologică modernă</w:t>
      </w:r>
      <w:r>
        <w:rPr>
          <w:rStyle w:val="FootnoteReference"/>
          <w:rFonts w:ascii="Times New Roman" w:hAnsi="Times New Roman" w:cs="Times New Roman"/>
          <w:sz w:val="24"/>
          <w:szCs w:val="24"/>
        </w:rPr>
        <w:footnoteReference w:id="19"/>
      </w:r>
      <w:r w:rsidRPr="007F0D1E">
        <w:rPr>
          <w:rFonts w:ascii="Times New Roman" w:hAnsi="Times New Roman" w:cs="Times New Roman"/>
          <w:sz w:val="24"/>
          <w:szCs w:val="24"/>
        </w:rPr>
        <w:t xml:space="preserve">. Astfel, prin osteneala sa au fost traduse şi au văzut lumina tiparului: </w:t>
      </w:r>
    </w:p>
    <w:p w:rsidR="00D8235F" w:rsidRDefault="00D8235F" w:rsidP="00D8235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B87E73">
        <w:rPr>
          <w:rFonts w:ascii="Times New Roman" w:hAnsi="Times New Roman" w:cs="Times New Roman"/>
          <w:i/>
          <w:sz w:val="24"/>
          <w:szCs w:val="24"/>
        </w:rPr>
        <w:t>Tălcuirea celor şapte Taine</w:t>
      </w:r>
      <w:r w:rsidRPr="007F0D1E">
        <w:rPr>
          <w:rFonts w:ascii="Times New Roman" w:hAnsi="Times New Roman" w:cs="Times New Roman"/>
          <w:sz w:val="24"/>
          <w:szCs w:val="24"/>
        </w:rPr>
        <w:t xml:space="preserve"> (Iaşi, 1807), tradusă după Gavriil, arhiepiscopul Filadelfiei din Monemvasia, </w:t>
      </w:r>
    </w:p>
    <w:p w:rsidR="00D8235F" w:rsidRDefault="00D8235F" w:rsidP="00D8235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B87E73">
        <w:rPr>
          <w:rFonts w:ascii="Times New Roman" w:hAnsi="Times New Roman" w:cs="Times New Roman"/>
          <w:i/>
          <w:sz w:val="24"/>
          <w:szCs w:val="24"/>
        </w:rPr>
        <w:t>Chiriacodromionul la Apostolii duminecilor de preste an</w:t>
      </w:r>
      <w:r w:rsidRPr="007F0D1E">
        <w:rPr>
          <w:rFonts w:ascii="Times New Roman" w:hAnsi="Times New Roman" w:cs="Times New Roman"/>
          <w:sz w:val="24"/>
          <w:szCs w:val="24"/>
        </w:rPr>
        <w:t xml:space="preserve"> (Neamţ, 1811), după Nichifor Theotochis, </w:t>
      </w:r>
    </w:p>
    <w:p w:rsidR="00D8235F" w:rsidRDefault="00D8235F" w:rsidP="00D8235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B87E73">
        <w:rPr>
          <w:rFonts w:ascii="Times New Roman" w:hAnsi="Times New Roman" w:cs="Times New Roman"/>
          <w:i/>
          <w:sz w:val="24"/>
          <w:szCs w:val="24"/>
        </w:rPr>
        <w:t>Adoleshia Filotheos adecă îndeletnicire iubitoare de Dumnezeu</w:t>
      </w:r>
      <w:r w:rsidRPr="007F0D1E">
        <w:rPr>
          <w:rFonts w:ascii="Times New Roman" w:hAnsi="Times New Roman" w:cs="Times New Roman"/>
          <w:sz w:val="24"/>
          <w:szCs w:val="24"/>
        </w:rPr>
        <w:t xml:space="preserve"> de Evghenie Vulgaris (5 volume, Iaşi, 1815-1819),</w:t>
      </w:r>
    </w:p>
    <w:p w:rsidR="00D8235F" w:rsidRDefault="00D8235F" w:rsidP="00D8235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7F0D1E">
        <w:rPr>
          <w:rFonts w:ascii="Times New Roman" w:hAnsi="Times New Roman" w:cs="Times New Roman"/>
          <w:sz w:val="24"/>
          <w:szCs w:val="24"/>
        </w:rPr>
        <w:t xml:space="preserve"> </w:t>
      </w:r>
      <w:r w:rsidRPr="00B87E73">
        <w:rPr>
          <w:rFonts w:ascii="Times New Roman" w:hAnsi="Times New Roman" w:cs="Times New Roman"/>
          <w:i/>
          <w:sz w:val="24"/>
          <w:szCs w:val="24"/>
        </w:rPr>
        <w:t>Istoria Scripturii Vechiului Testament</w:t>
      </w:r>
      <w:r w:rsidRPr="007F0D1E">
        <w:rPr>
          <w:rFonts w:ascii="Times New Roman" w:hAnsi="Times New Roman" w:cs="Times New Roman"/>
          <w:sz w:val="24"/>
          <w:szCs w:val="24"/>
        </w:rPr>
        <w:t xml:space="preserve"> (Iaşi, 1824), </w:t>
      </w:r>
    </w:p>
    <w:p w:rsidR="00D8235F" w:rsidRDefault="00D8235F" w:rsidP="00D8235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B87E73">
        <w:rPr>
          <w:rFonts w:ascii="Times New Roman" w:hAnsi="Times New Roman" w:cs="Times New Roman"/>
          <w:i/>
          <w:sz w:val="24"/>
          <w:szCs w:val="24"/>
        </w:rPr>
        <w:t>Istoria Scripturii ceii nouă</w:t>
      </w:r>
      <w:r w:rsidRPr="007F0D1E">
        <w:rPr>
          <w:rFonts w:ascii="Times New Roman" w:hAnsi="Times New Roman" w:cs="Times New Roman"/>
          <w:sz w:val="24"/>
          <w:szCs w:val="24"/>
        </w:rPr>
        <w:t xml:space="preserve"> (2 voi., Iaşi, 1824), </w:t>
      </w:r>
    </w:p>
    <w:p w:rsidR="00D8235F" w:rsidRDefault="00D8235F" w:rsidP="00D8235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B87E73">
        <w:rPr>
          <w:rFonts w:ascii="Times New Roman" w:hAnsi="Times New Roman" w:cs="Times New Roman"/>
          <w:i/>
          <w:sz w:val="24"/>
          <w:szCs w:val="24"/>
        </w:rPr>
        <w:t>Funie sau frânghie întreită</w:t>
      </w:r>
      <w:r w:rsidRPr="007F0D1E">
        <w:rPr>
          <w:rFonts w:ascii="Times New Roman" w:hAnsi="Times New Roman" w:cs="Times New Roman"/>
          <w:sz w:val="24"/>
          <w:szCs w:val="24"/>
        </w:rPr>
        <w:t xml:space="preserve"> (Iaşi, 1831), </w:t>
      </w:r>
    </w:p>
    <w:p w:rsidR="00D8235F" w:rsidRDefault="00D8235F" w:rsidP="00D8235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B87E73">
        <w:rPr>
          <w:rFonts w:ascii="Times New Roman" w:hAnsi="Times New Roman" w:cs="Times New Roman"/>
          <w:i/>
          <w:sz w:val="24"/>
          <w:szCs w:val="24"/>
        </w:rPr>
        <w:t>Iubitorul de înţelepciune</w:t>
      </w:r>
      <w:r w:rsidRPr="007F0D1E">
        <w:rPr>
          <w:rFonts w:ascii="Times New Roman" w:hAnsi="Times New Roman" w:cs="Times New Roman"/>
          <w:sz w:val="24"/>
          <w:szCs w:val="24"/>
        </w:rPr>
        <w:t xml:space="preserve"> (Iaşi, 1831), </w:t>
      </w:r>
    </w:p>
    <w:p w:rsidR="00D8235F" w:rsidRDefault="00D8235F" w:rsidP="00D8235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B87E73">
        <w:rPr>
          <w:rFonts w:ascii="Times New Roman" w:hAnsi="Times New Roman" w:cs="Times New Roman"/>
          <w:i/>
          <w:sz w:val="24"/>
          <w:szCs w:val="24"/>
        </w:rPr>
        <w:t>Drept slăvitoare învăţătură a mitropolitului Platon al Moscovei</w:t>
      </w:r>
      <w:r w:rsidRPr="007F0D1E">
        <w:rPr>
          <w:rFonts w:ascii="Times New Roman" w:hAnsi="Times New Roman" w:cs="Times New Roman"/>
          <w:sz w:val="24"/>
          <w:szCs w:val="24"/>
        </w:rPr>
        <w:t xml:space="preserve"> (Iaşi, 1839, traducere după o versiune greacă), </w:t>
      </w:r>
    </w:p>
    <w:p w:rsidR="00D8235F" w:rsidRDefault="00D8235F" w:rsidP="00D8235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B87E73">
        <w:rPr>
          <w:rFonts w:ascii="Times New Roman" w:hAnsi="Times New Roman" w:cs="Times New Roman"/>
          <w:i/>
          <w:sz w:val="24"/>
          <w:szCs w:val="24"/>
        </w:rPr>
        <w:t>Istoria bisericească a arhiepiscopului Meletie al Atenei</w:t>
      </w:r>
      <w:r w:rsidRPr="007F0D1E">
        <w:rPr>
          <w:rFonts w:ascii="Times New Roman" w:hAnsi="Times New Roman" w:cs="Times New Roman"/>
          <w:sz w:val="24"/>
          <w:szCs w:val="24"/>
        </w:rPr>
        <w:t xml:space="preserve"> (5 voi., Iaşi, 1841-1843, după ediţia lui Gh. Vendote, Viena, 1783), </w:t>
      </w:r>
    </w:p>
    <w:p w:rsidR="00D8235F" w:rsidRDefault="00D8235F" w:rsidP="00D8235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B87E73">
        <w:rPr>
          <w:rFonts w:ascii="Times New Roman" w:hAnsi="Times New Roman" w:cs="Times New Roman"/>
          <w:i/>
          <w:sz w:val="24"/>
          <w:szCs w:val="24"/>
        </w:rPr>
        <w:t xml:space="preserve">Piatra scandelei </w:t>
      </w:r>
      <w:r>
        <w:rPr>
          <w:rFonts w:ascii="Times New Roman" w:hAnsi="Times New Roman" w:cs="Times New Roman"/>
          <w:i/>
          <w:sz w:val="24"/>
          <w:szCs w:val="24"/>
        </w:rPr>
        <w:t>(</w:t>
      </w:r>
      <w:r w:rsidRPr="00F940C3">
        <w:rPr>
          <w:rFonts w:ascii="Times New Roman" w:hAnsi="Times New Roman" w:cs="Times New Roman"/>
          <w:sz w:val="24"/>
          <w:szCs w:val="24"/>
        </w:rPr>
        <w:t>sau lămuriri despre începuturile şi pricinile adevărate ale schismei</w:t>
      </w:r>
      <w:r>
        <w:rPr>
          <w:rFonts w:ascii="Times New Roman" w:hAnsi="Times New Roman" w:cs="Times New Roman"/>
          <w:sz w:val="24"/>
          <w:szCs w:val="24"/>
        </w:rPr>
        <w:t xml:space="preserve"> și neînțelegerii ambelor biserici de răsărit și de apus)</w:t>
      </w:r>
      <w:r w:rsidRPr="007F0D1E">
        <w:rPr>
          <w:rFonts w:ascii="Times New Roman" w:hAnsi="Times New Roman" w:cs="Times New Roman"/>
          <w:sz w:val="24"/>
          <w:szCs w:val="24"/>
        </w:rPr>
        <w:t xml:space="preserve"> (Iaşi, 1844), </w:t>
      </w:r>
    </w:p>
    <w:p w:rsidR="00D8235F" w:rsidRDefault="00D8235F" w:rsidP="00D8235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F940C3">
        <w:rPr>
          <w:rFonts w:ascii="Times New Roman" w:hAnsi="Times New Roman" w:cs="Times New Roman"/>
          <w:i/>
          <w:sz w:val="24"/>
          <w:szCs w:val="24"/>
        </w:rPr>
        <w:t>Pidalionul</w:t>
      </w:r>
      <w:r w:rsidRPr="007F0D1E">
        <w:rPr>
          <w:rFonts w:ascii="Times New Roman" w:hAnsi="Times New Roman" w:cs="Times New Roman"/>
          <w:sz w:val="24"/>
          <w:szCs w:val="24"/>
        </w:rPr>
        <w:t xml:space="preserve"> (Neamţ, 1844), o colecţie de „canoane ale dumnezeeştilor Apostoli, ale sfintelor sinoade icumenice şi localnice şi ale osebiţilor Părinţi şi dascăli ai Ortodoxiei”, tradusă după ediţia de la Lipsea din 1800 (a lui Nicodim Aghioritul şi Agapie), revizuită de Neofit Scriban şi tipărită cu cheltuiala stareţului Neonil de la Neamţ,</w:t>
      </w:r>
    </w:p>
    <w:p w:rsidR="00D8235F" w:rsidRPr="007F0D1E" w:rsidRDefault="00D8235F" w:rsidP="00D8235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7F0D1E">
        <w:rPr>
          <w:rFonts w:ascii="Times New Roman" w:hAnsi="Times New Roman" w:cs="Times New Roman"/>
          <w:sz w:val="24"/>
          <w:szCs w:val="24"/>
        </w:rPr>
        <w:t xml:space="preserve"> </w:t>
      </w:r>
      <w:r w:rsidRPr="00F940C3">
        <w:rPr>
          <w:rFonts w:ascii="Times New Roman" w:hAnsi="Times New Roman" w:cs="Times New Roman"/>
          <w:i/>
          <w:sz w:val="24"/>
          <w:szCs w:val="24"/>
        </w:rPr>
        <w:t>Îndeletnicire despre buna murire</w:t>
      </w:r>
      <w:r w:rsidRPr="007F0D1E">
        <w:rPr>
          <w:rFonts w:ascii="Times New Roman" w:hAnsi="Times New Roman" w:cs="Times New Roman"/>
          <w:sz w:val="24"/>
          <w:szCs w:val="24"/>
        </w:rPr>
        <w:t xml:space="preserve"> a lui Evghenie Vulgaris (Iaşi, 1845), tradusă în timpul retragerii la Slatina.</w:t>
      </w:r>
    </w:p>
    <w:p w:rsidR="00D8235F" w:rsidRDefault="00D8235F" w:rsidP="00D8235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7F0D1E">
        <w:rPr>
          <w:rFonts w:ascii="Times New Roman" w:hAnsi="Times New Roman" w:cs="Times New Roman"/>
          <w:sz w:val="24"/>
          <w:szCs w:val="24"/>
        </w:rPr>
        <w:t xml:space="preserve">raduceri rămase în manuscris, câteva au văzut lumina tiparului după moartea sa: </w:t>
      </w:r>
    </w:p>
    <w:p w:rsidR="00D8235F" w:rsidRDefault="00D8235F" w:rsidP="00D8235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F940C3">
        <w:rPr>
          <w:rFonts w:ascii="Times New Roman" w:hAnsi="Times New Roman" w:cs="Times New Roman"/>
          <w:i/>
          <w:sz w:val="24"/>
          <w:szCs w:val="24"/>
        </w:rPr>
        <w:t>Tâlcuirea Psaltirii</w:t>
      </w:r>
      <w:r w:rsidRPr="007F0D1E">
        <w:rPr>
          <w:rFonts w:ascii="Times New Roman" w:hAnsi="Times New Roman" w:cs="Times New Roman"/>
          <w:sz w:val="24"/>
          <w:szCs w:val="24"/>
        </w:rPr>
        <w:t xml:space="preserve"> de Eutimie Zigaben (2 voi. Iaşi, 1850-1862), </w:t>
      </w:r>
    </w:p>
    <w:p w:rsidR="00D8235F" w:rsidRDefault="00D8235F" w:rsidP="00D8235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F940C3">
        <w:rPr>
          <w:rFonts w:ascii="Times New Roman" w:hAnsi="Times New Roman" w:cs="Times New Roman"/>
          <w:i/>
          <w:sz w:val="24"/>
          <w:szCs w:val="24"/>
        </w:rPr>
        <w:t>Istoria bisericească</w:t>
      </w:r>
      <w:r w:rsidRPr="007F0D1E">
        <w:rPr>
          <w:rFonts w:ascii="Times New Roman" w:hAnsi="Times New Roman" w:cs="Times New Roman"/>
          <w:sz w:val="24"/>
          <w:szCs w:val="24"/>
        </w:rPr>
        <w:t xml:space="preserve"> a lui Teodoret al Cirului (Bucureşti, 1894), </w:t>
      </w:r>
    </w:p>
    <w:p w:rsidR="00D8235F" w:rsidRPr="007F0D1E" w:rsidRDefault="00D8235F" w:rsidP="00D8235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F940C3">
        <w:rPr>
          <w:rFonts w:ascii="Times New Roman" w:hAnsi="Times New Roman" w:cs="Times New Roman"/>
          <w:i/>
          <w:sz w:val="24"/>
          <w:szCs w:val="24"/>
        </w:rPr>
        <w:t>Trimiterile cele 14 ale Sfântului Apostol Pavel</w:t>
      </w:r>
      <w:r w:rsidRPr="007F0D1E">
        <w:rPr>
          <w:rFonts w:ascii="Times New Roman" w:hAnsi="Times New Roman" w:cs="Times New Roman"/>
          <w:sz w:val="24"/>
          <w:szCs w:val="24"/>
        </w:rPr>
        <w:t xml:space="preserve"> de Teofilact al Ohridei după versiunea în greaca modernă a lui Nicodim Aghioritul (3 voi., Bucureşti, 1904-1906).</w:t>
      </w:r>
    </w:p>
    <w:p w:rsidR="00D8235F" w:rsidRPr="007F0D1E" w:rsidRDefault="00D8235F" w:rsidP="00D8235F">
      <w:pPr>
        <w:autoSpaceDE w:val="0"/>
        <w:autoSpaceDN w:val="0"/>
        <w:adjustRightInd w:val="0"/>
        <w:spacing w:after="0" w:line="360" w:lineRule="auto"/>
        <w:jc w:val="both"/>
        <w:rPr>
          <w:rFonts w:ascii="Times New Roman" w:hAnsi="Times New Roman" w:cs="Times New Roman"/>
          <w:sz w:val="24"/>
          <w:szCs w:val="24"/>
        </w:rPr>
      </w:pPr>
      <w:r w:rsidRPr="007F0D1E">
        <w:rPr>
          <w:rFonts w:ascii="Times New Roman" w:hAnsi="Times New Roman" w:cs="Times New Roman"/>
          <w:sz w:val="24"/>
          <w:szCs w:val="24"/>
        </w:rPr>
        <w:lastRenderedPageBreak/>
        <w:t>În manuscris, au rămas de la el mai multe traduceri din Sfinţii Părinţi</w:t>
      </w:r>
      <w:r>
        <w:rPr>
          <w:rFonts w:ascii="Times New Roman" w:hAnsi="Times New Roman" w:cs="Times New Roman"/>
          <w:sz w:val="24"/>
          <w:szCs w:val="24"/>
        </w:rPr>
        <w:t xml:space="preserve"> dintre care unele</w:t>
      </w:r>
      <w:r w:rsidRPr="007F0D1E">
        <w:rPr>
          <w:rFonts w:ascii="Times New Roman" w:hAnsi="Times New Roman" w:cs="Times New Roman"/>
          <w:sz w:val="24"/>
          <w:szCs w:val="24"/>
        </w:rPr>
        <w:t xml:space="preserve"> s-au pierdut.</w:t>
      </w:r>
    </w:p>
    <w:p w:rsidR="00D8235F" w:rsidRDefault="00D8235F" w:rsidP="00D8235F">
      <w:pPr>
        <w:autoSpaceDE w:val="0"/>
        <w:autoSpaceDN w:val="0"/>
        <w:adjustRightInd w:val="0"/>
        <w:spacing w:after="0" w:line="360" w:lineRule="auto"/>
        <w:ind w:firstLine="720"/>
        <w:jc w:val="both"/>
        <w:rPr>
          <w:rFonts w:ascii="Times New Roman" w:hAnsi="Times New Roman" w:cs="Times New Roman"/>
          <w:sz w:val="24"/>
          <w:szCs w:val="24"/>
        </w:rPr>
      </w:pPr>
      <w:r w:rsidRPr="007F0D1E">
        <w:rPr>
          <w:rFonts w:ascii="Times New Roman" w:hAnsi="Times New Roman" w:cs="Times New Roman"/>
          <w:sz w:val="24"/>
          <w:szCs w:val="24"/>
        </w:rPr>
        <w:t xml:space="preserve">Alte peste o sută de cărţi s-au tipărit „cu binecuvântarea”, cu „porunca”, „cu îndemnul” sau „cu toată cheltuiala” mitropolitului Veniamin. Între traducerile </w:t>
      </w:r>
      <w:r>
        <w:rPr>
          <w:rFonts w:ascii="Times New Roman" w:hAnsi="Times New Roman" w:cs="Times New Roman"/>
          <w:sz w:val="24"/>
          <w:szCs w:val="24"/>
        </w:rPr>
        <w:t>din limba greacă făcute</w:t>
      </w:r>
      <w:r w:rsidRPr="007F0D1E">
        <w:rPr>
          <w:rFonts w:ascii="Times New Roman" w:hAnsi="Times New Roman" w:cs="Times New Roman"/>
          <w:sz w:val="24"/>
          <w:szCs w:val="24"/>
        </w:rPr>
        <w:t xml:space="preserve"> de cei doi monahi cărturari de la Neamţ, Gherontie şi Grigorie (ultimul a ajuns mai târziu mitropolitul Ungrovlahiei),</w:t>
      </w:r>
      <w:r>
        <w:rPr>
          <w:rFonts w:ascii="Times New Roman" w:hAnsi="Times New Roman" w:cs="Times New Roman"/>
          <w:sz w:val="24"/>
          <w:szCs w:val="24"/>
        </w:rPr>
        <w:t xml:space="preserve"> dintre care amintim:</w:t>
      </w:r>
      <w:r w:rsidRPr="007F0D1E">
        <w:rPr>
          <w:rFonts w:ascii="Times New Roman" w:hAnsi="Times New Roman" w:cs="Times New Roman"/>
          <w:sz w:val="24"/>
          <w:szCs w:val="24"/>
        </w:rPr>
        <w:t xml:space="preserve"> </w:t>
      </w:r>
    </w:p>
    <w:p w:rsidR="00D8235F" w:rsidRDefault="00D8235F" w:rsidP="00D8235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653F2E">
        <w:rPr>
          <w:rFonts w:ascii="Times New Roman" w:hAnsi="Times New Roman" w:cs="Times New Roman"/>
          <w:i/>
          <w:sz w:val="24"/>
          <w:szCs w:val="24"/>
        </w:rPr>
        <w:t>Întrebări și răspunsuri oarecare bogoslovești</w:t>
      </w:r>
      <w:r>
        <w:rPr>
          <w:rFonts w:ascii="Times New Roman" w:hAnsi="Times New Roman" w:cs="Times New Roman"/>
          <w:sz w:val="24"/>
          <w:szCs w:val="24"/>
        </w:rPr>
        <w:t xml:space="preserve"> </w:t>
      </w:r>
      <w:r w:rsidRPr="007F0D1E">
        <w:rPr>
          <w:rFonts w:ascii="Times New Roman" w:hAnsi="Times New Roman" w:cs="Times New Roman"/>
          <w:sz w:val="24"/>
          <w:szCs w:val="24"/>
        </w:rPr>
        <w:t>d</w:t>
      </w:r>
      <w:r>
        <w:rPr>
          <w:rFonts w:ascii="Times New Roman" w:hAnsi="Times New Roman" w:cs="Times New Roman"/>
          <w:sz w:val="24"/>
          <w:szCs w:val="24"/>
        </w:rPr>
        <w:t>upă Sfâ</w:t>
      </w:r>
      <w:r w:rsidRPr="007F0D1E">
        <w:rPr>
          <w:rFonts w:ascii="Times New Roman" w:hAnsi="Times New Roman" w:cs="Times New Roman"/>
          <w:sz w:val="24"/>
          <w:szCs w:val="24"/>
        </w:rPr>
        <w:t>nţ</w:t>
      </w:r>
      <w:r>
        <w:rPr>
          <w:rFonts w:ascii="Times New Roman" w:hAnsi="Times New Roman" w:cs="Times New Roman"/>
          <w:sz w:val="24"/>
          <w:szCs w:val="24"/>
        </w:rPr>
        <w:t xml:space="preserve">ul Atanasie cel Mare, </w:t>
      </w:r>
    </w:p>
    <w:p w:rsidR="00D8235F" w:rsidRDefault="00D8235F" w:rsidP="00D8235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D177A9">
        <w:rPr>
          <w:rFonts w:ascii="Times New Roman" w:hAnsi="Times New Roman" w:cs="Times New Roman"/>
          <w:i/>
          <w:sz w:val="24"/>
          <w:szCs w:val="24"/>
        </w:rPr>
        <w:t>Dogmatica</w:t>
      </w:r>
      <w:r>
        <w:rPr>
          <w:rFonts w:ascii="Times New Roman" w:hAnsi="Times New Roman" w:cs="Times New Roman"/>
          <w:sz w:val="24"/>
          <w:szCs w:val="24"/>
        </w:rPr>
        <w:t xml:space="preserve"> Sfântului </w:t>
      </w:r>
      <w:r w:rsidRPr="007F0D1E">
        <w:rPr>
          <w:rFonts w:ascii="Times New Roman" w:hAnsi="Times New Roman" w:cs="Times New Roman"/>
          <w:sz w:val="24"/>
          <w:szCs w:val="24"/>
        </w:rPr>
        <w:t xml:space="preserve">Ioan Damaschin, </w:t>
      </w:r>
    </w:p>
    <w:p w:rsidR="00D8235F" w:rsidRDefault="00D8235F" w:rsidP="00D8235F">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713060">
        <w:rPr>
          <w:rFonts w:ascii="Times New Roman" w:hAnsi="Times New Roman" w:cs="Times New Roman"/>
          <w:i/>
          <w:sz w:val="24"/>
          <w:szCs w:val="24"/>
        </w:rPr>
        <w:t xml:space="preserve">Cuvintele şi învăţăturile prea cuviosului părintelui nostru Efrem </w:t>
      </w:r>
      <w:r>
        <w:rPr>
          <w:rFonts w:ascii="Times New Roman" w:hAnsi="Times New Roman" w:cs="Times New Roman"/>
          <w:i/>
          <w:sz w:val="24"/>
          <w:szCs w:val="24"/>
        </w:rPr>
        <w:t>S</w:t>
      </w:r>
      <w:r w:rsidRPr="00713060">
        <w:rPr>
          <w:rFonts w:ascii="Times New Roman" w:hAnsi="Times New Roman" w:cs="Times New Roman"/>
          <w:i/>
          <w:sz w:val="24"/>
          <w:szCs w:val="24"/>
        </w:rPr>
        <w:t>irul</w:t>
      </w:r>
      <w:r w:rsidRPr="007F0D1E">
        <w:rPr>
          <w:rFonts w:ascii="Times New Roman" w:hAnsi="Times New Roman" w:cs="Times New Roman"/>
          <w:sz w:val="24"/>
          <w:szCs w:val="24"/>
        </w:rPr>
        <w:t>, a fost tradusă de schimonahul Isaac, revăzută de un ieromonah I</w:t>
      </w:r>
      <w:r>
        <w:rPr>
          <w:rFonts w:ascii="Times New Roman" w:hAnsi="Times New Roman" w:cs="Times New Roman"/>
          <w:sz w:val="24"/>
          <w:szCs w:val="24"/>
        </w:rPr>
        <w:t>osif şi tipărită la Neamţ (3 vol.</w:t>
      </w:r>
      <w:r w:rsidRPr="007F0D1E">
        <w:rPr>
          <w:rFonts w:ascii="Times New Roman" w:hAnsi="Times New Roman" w:cs="Times New Roman"/>
          <w:sz w:val="24"/>
          <w:szCs w:val="24"/>
        </w:rPr>
        <w:t xml:space="preserve"> 1818-1823). </w:t>
      </w:r>
    </w:p>
    <w:p w:rsidR="00D8235F" w:rsidRPr="007F0D1E" w:rsidRDefault="00D8235F" w:rsidP="00D8235F">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713060">
        <w:rPr>
          <w:rFonts w:ascii="Times New Roman" w:hAnsi="Times New Roman" w:cs="Times New Roman"/>
          <w:i/>
          <w:sz w:val="24"/>
          <w:szCs w:val="24"/>
        </w:rPr>
        <w:t>Cuvintele şi învăţăturile Sfântului Isaac Şirul</w:t>
      </w:r>
      <w:r w:rsidRPr="007F0D1E">
        <w:rPr>
          <w:rFonts w:ascii="Times New Roman" w:hAnsi="Times New Roman" w:cs="Times New Roman"/>
          <w:sz w:val="24"/>
          <w:szCs w:val="24"/>
        </w:rPr>
        <w:t xml:space="preserve"> au fost traduse prima oară de un ieromonah Macarie, la îndemnul stareţului Paisie, traducerea sa fiind revizuită la îndemnul mitropolitului Veniamin - de schimonahul Isaac şi de ieromonahul Iosif (Neamţ, 1819).</w:t>
      </w:r>
    </w:p>
    <w:p w:rsidR="00D8235F" w:rsidRDefault="00D8235F" w:rsidP="00D8235F">
      <w:pPr>
        <w:autoSpaceDE w:val="0"/>
        <w:autoSpaceDN w:val="0"/>
        <w:adjustRightInd w:val="0"/>
        <w:spacing w:after="0" w:line="360" w:lineRule="auto"/>
        <w:ind w:firstLine="705"/>
        <w:jc w:val="both"/>
        <w:rPr>
          <w:rFonts w:ascii="Times New Roman" w:hAnsi="Times New Roman" w:cs="Times New Roman"/>
          <w:sz w:val="24"/>
          <w:szCs w:val="24"/>
        </w:rPr>
      </w:pPr>
      <w:r w:rsidRPr="007F0D1E">
        <w:rPr>
          <w:rFonts w:ascii="Times New Roman" w:hAnsi="Times New Roman" w:cs="Times New Roman"/>
          <w:sz w:val="24"/>
          <w:szCs w:val="24"/>
        </w:rPr>
        <w:t xml:space="preserve">Din literatura teologică greacă postpatristică şi modernă de asemenea au fost traduse câteva lucrări de către călugării Gherontie şi Grigorie: </w:t>
      </w:r>
    </w:p>
    <w:p w:rsidR="00D8235F" w:rsidRPr="00713060" w:rsidRDefault="00D8235F" w:rsidP="00D8235F">
      <w:pPr>
        <w:autoSpaceDE w:val="0"/>
        <w:autoSpaceDN w:val="0"/>
        <w:adjustRightInd w:val="0"/>
        <w:spacing w:after="0" w:line="360" w:lineRule="auto"/>
        <w:ind w:firstLine="705"/>
        <w:jc w:val="both"/>
        <w:rPr>
          <w:rFonts w:ascii="Times New Roman" w:hAnsi="Times New Roman" w:cs="Times New Roman"/>
          <w:sz w:val="24"/>
          <w:szCs w:val="24"/>
        </w:rPr>
      </w:pPr>
      <w:r>
        <w:rPr>
          <w:rFonts w:ascii="Times New Roman" w:hAnsi="Times New Roman" w:cs="Times New Roman"/>
          <w:i/>
          <w:sz w:val="24"/>
          <w:szCs w:val="24"/>
        </w:rPr>
        <w:t xml:space="preserve">    -</w:t>
      </w:r>
      <w:r w:rsidRPr="00713060">
        <w:rPr>
          <w:rFonts w:ascii="Times New Roman" w:hAnsi="Times New Roman" w:cs="Times New Roman"/>
          <w:i/>
          <w:sz w:val="24"/>
          <w:szCs w:val="24"/>
        </w:rPr>
        <w:t xml:space="preserve">Tâlcuirea celor patru evanghelii </w:t>
      </w:r>
      <w:r w:rsidRPr="00713060">
        <w:rPr>
          <w:rFonts w:ascii="Times New Roman" w:hAnsi="Times New Roman" w:cs="Times New Roman"/>
          <w:sz w:val="24"/>
          <w:szCs w:val="24"/>
        </w:rPr>
        <w:t xml:space="preserve">din Teofilact al Ohridei, </w:t>
      </w:r>
    </w:p>
    <w:p w:rsidR="00D8235F" w:rsidRDefault="00D8235F" w:rsidP="00D8235F">
      <w:pPr>
        <w:autoSpaceDE w:val="0"/>
        <w:autoSpaceDN w:val="0"/>
        <w:adjustRightInd w:val="0"/>
        <w:spacing w:after="0" w:line="360" w:lineRule="auto"/>
        <w:ind w:left="705" w:firstLine="15"/>
        <w:jc w:val="both"/>
        <w:rPr>
          <w:rFonts w:ascii="Times New Roman" w:hAnsi="Times New Roman" w:cs="Times New Roman"/>
          <w:sz w:val="24"/>
          <w:szCs w:val="24"/>
        </w:rPr>
      </w:pPr>
      <w:r>
        <w:rPr>
          <w:rFonts w:ascii="Times New Roman" w:hAnsi="Times New Roman" w:cs="Times New Roman"/>
          <w:i/>
          <w:sz w:val="24"/>
          <w:szCs w:val="24"/>
        </w:rPr>
        <w:t xml:space="preserve">    -</w:t>
      </w:r>
      <w:r w:rsidRPr="00713060">
        <w:rPr>
          <w:rFonts w:ascii="Times New Roman" w:hAnsi="Times New Roman" w:cs="Times New Roman"/>
          <w:i/>
          <w:sz w:val="24"/>
          <w:szCs w:val="24"/>
        </w:rPr>
        <w:t xml:space="preserve">Tâlcuirea antifoanelor la cele opt glasuri </w:t>
      </w:r>
      <w:r w:rsidRPr="00713060">
        <w:rPr>
          <w:rFonts w:ascii="Times New Roman" w:hAnsi="Times New Roman" w:cs="Times New Roman"/>
          <w:sz w:val="24"/>
          <w:szCs w:val="24"/>
        </w:rPr>
        <w:t>din Nichifor Calist Xantopol,</w:t>
      </w:r>
    </w:p>
    <w:p w:rsidR="00D8235F" w:rsidRDefault="00D8235F" w:rsidP="00D8235F">
      <w:pPr>
        <w:autoSpaceDE w:val="0"/>
        <w:autoSpaceDN w:val="0"/>
        <w:adjustRightInd w:val="0"/>
        <w:spacing w:after="0" w:line="360" w:lineRule="auto"/>
        <w:ind w:left="705" w:firstLine="15"/>
        <w:jc w:val="both"/>
        <w:rPr>
          <w:rFonts w:ascii="Times New Roman" w:hAnsi="Times New Roman" w:cs="Times New Roman"/>
          <w:sz w:val="24"/>
          <w:szCs w:val="24"/>
        </w:rPr>
      </w:pPr>
      <w:r>
        <w:rPr>
          <w:rFonts w:ascii="Times New Roman" w:hAnsi="Times New Roman" w:cs="Times New Roman"/>
          <w:i/>
          <w:sz w:val="24"/>
          <w:szCs w:val="24"/>
        </w:rPr>
        <w:t xml:space="preserve">    -</w:t>
      </w:r>
      <w:r w:rsidRPr="00E82C3F">
        <w:rPr>
          <w:rFonts w:ascii="Times New Roman" w:hAnsi="Times New Roman" w:cs="Times New Roman"/>
          <w:i/>
          <w:sz w:val="24"/>
          <w:szCs w:val="24"/>
        </w:rPr>
        <w:t>Didahii la Duminicile postului mare şi la sărbătorile împărăteşti</w:t>
      </w:r>
      <w:r w:rsidRPr="00713060">
        <w:rPr>
          <w:rFonts w:ascii="Times New Roman" w:hAnsi="Times New Roman" w:cs="Times New Roman"/>
          <w:sz w:val="24"/>
          <w:szCs w:val="24"/>
        </w:rPr>
        <w:t xml:space="preserve">, </w:t>
      </w:r>
      <w:r>
        <w:rPr>
          <w:rFonts w:ascii="Times New Roman" w:hAnsi="Times New Roman" w:cs="Times New Roman"/>
          <w:sz w:val="24"/>
          <w:szCs w:val="24"/>
        </w:rPr>
        <w:t>(I</w:t>
      </w:r>
      <w:r w:rsidRPr="00713060">
        <w:rPr>
          <w:rFonts w:ascii="Times New Roman" w:hAnsi="Times New Roman" w:cs="Times New Roman"/>
          <w:sz w:val="24"/>
          <w:szCs w:val="24"/>
        </w:rPr>
        <w:t xml:space="preserve">aşi, 1837), Ilie </w:t>
      </w:r>
      <w:r>
        <w:rPr>
          <w:rFonts w:ascii="Times New Roman" w:hAnsi="Times New Roman" w:cs="Times New Roman"/>
          <w:sz w:val="24"/>
          <w:szCs w:val="24"/>
        </w:rPr>
        <w:t xml:space="preserve">   </w:t>
      </w:r>
    </w:p>
    <w:p w:rsidR="00D8235F" w:rsidRDefault="00D8235F" w:rsidP="00D8235F">
      <w:pPr>
        <w:autoSpaceDE w:val="0"/>
        <w:autoSpaceDN w:val="0"/>
        <w:adjustRightInd w:val="0"/>
        <w:spacing w:after="0" w:line="360" w:lineRule="auto"/>
        <w:ind w:left="705" w:firstLine="15"/>
        <w:jc w:val="both"/>
        <w:rPr>
          <w:rFonts w:ascii="Times New Roman" w:hAnsi="Times New Roman" w:cs="Times New Roman"/>
          <w:sz w:val="24"/>
          <w:szCs w:val="24"/>
        </w:rPr>
      </w:pPr>
      <w:r>
        <w:rPr>
          <w:rFonts w:ascii="Times New Roman" w:hAnsi="Times New Roman" w:cs="Times New Roman"/>
          <w:i/>
          <w:sz w:val="24"/>
          <w:szCs w:val="24"/>
        </w:rPr>
        <w:t xml:space="preserve">      </w:t>
      </w:r>
      <w:r w:rsidRPr="00713060">
        <w:rPr>
          <w:rFonts w:ascii="Times New Roman" w:hAnsi="Times New Roman" w:cs="Times New Roman"/>
          <w:sz w:val="24"/>
          <w:szCs w:val="24"/>
        </w:rPr>
        <w:t>Miniat</w:t>
      </w:r>
      <w:r>
        <w:rPr>
          <w:rFonts w:ascii="Times New Roman" w:hAnsi="Times New Roman" w:cs="Times New Roman"/>
          <w:sz w:val="24"/>
          <w:szCs w:val="24"/>
        </w:rPr>
        <w:t>,</w:t>
      </w:r>
      <w:r w:rsidRPr="00713060">
        <w:rPr>
          <w:rFonts w:ascii="Times New Roman" w:hAnsi="Times New Roman" w:cs="Times New Roman"/>
          <w:sz w:val="24"/>
          <w:szCs w:val="24"/>
        </w:rPr>
        <w:t xml:space="preserve"> </w:t>
      </w:r>
    </w:p>
    <w:p w:rsidR="00D8235F" w:rsidRDefault="00D8235F" w:rsidP="00D8235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2C3F">
        <w:rPr>
          <w:rFonts w:ascii="Times New Roman" w:hAnsi="Times New Roman" w:cs="Times New Roman"/>
          <w:sz w:val="24"/>
          <w:szCs w:val="24"/>
        </w:rPr>
        <w:t xml:space="preserve">Chiriacodromionul la Evangheliile duminicale, 2 voi, Iaşi, 1840-1841) Nichifor </w:t>
      </w:r>
    </w:p>
    <w:p w:rsidR="00D8235F" w:rsidRPr="00E82C3F" w:rsidRDefault="00D8235F" w:rsidP="00D8235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E82C3F">
        <w:rPr>
          <w:rFonts w:ascii="Times New Roman" w:hAnsi="Times New Roman" w:cs="Times New Roman"/>
          <w:sz w:val="24"/>
          <w:szCs w:val="24"/>
        </w:rPr>
        <w:t>Theotochis şi alţii.</w:t>
      </w:r>
    </w:p>
    <w:p w:rsidR="00D8235F" w:rsidRDefault="00D8235F" w:rsidP="00D8235F">
      <w:pPr>
        <w:autoSpaceDE w:val="0"/>
        <w:autoSpaceDN w:val="0"/>
        <w:adjustRightInd w:val="0"/>
        <w:spacing w:after="0" w:line="360" w:lineRule="auto"/>
        <w:ind w:firstLine="720"/>
        <w:jc w:val="both"/>
        <w:rPr>
          <w:rFonts w:ascii="Times New Roman" w:hAnsi="Times New Roman" w:cs="Times New Roman"/>
          <w:sz w:val="24"/>
          <w:szCs w:val="24"/>
        </w:rPr>
      </w:pPr>
      <w:r w:rsidRPr="007F0D1E">
        <w:rPr>
          <w:rFonts w:ascii="Times New Roman" w:hAnsi="Times New Roman" w:cs="Times New Roman"/>
          <w:sz w:val="24"/>
          <w:szCs w:val="24"/>
        </w:rPr>
        <w:t>Câteva lucrări teologice au fost traduse din limbile rusă şi slavă. Astfel, ierodiaconul Ştefan, din mănăstirea Neamţ a tradus</w:t>
      </w:r>
      <w:r>
        <w:rPr>
          <w:rFonts w:ascii="Times New Roman" w:hAnsi="Times New Roman" w:cs="Times New Roman"/>
          <w:sz w:val="24"/>
          <w:szCs w:val="24"/>
        </w:rPr>
        <w:t>:</w:t>
      </w:r>
      <w:r w:rsidRPr="007F0D1E">
        <w:rPr>
          <w:rFonts w:ascii="Times New Roman" w:hAnsi="Times New Roman" w:cs="Times New Roman"/>
          <w:sz w:val="24"/>
          <w:szCs w:val="24"/>
        </w:rPr>
        <w:t xml:space="preserve"> </w:t>
      </w:r>
    </w:p>
    <w:p w:rsidR="00D8235F" w:rsidRDefault="00D8235F" w:rsidP="00D8235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E82C3F">
        <w:rPr>
          <w:rFonts w:ascii="Times New Roman" w:hAnsi="Times New Roman" w:cs="Times New Roman"/>
          <w:i/>
          <w:sz w:val="24"/>
          <w:szCs w:val="24"/>
        </w:rPr>
        <w:t>Apologia Sfântului Dimitrie al Rostovului</w:t>
      </w:r>
      <w:r w:rsidRPr="007F0D1E">
        <w:rPr>
          <w:rFonts w:ascii="Times New Roman" w:hAnsi="Times New Roman" w:cs="Times New Roman"/>
          <w:sz w:val="24"/>
          <w:szCs w:val="24"/>
        </w:rPr>
        <w:t xml:space="preserve"> (Iaşi, 1803), precum şi </w:t>
      </w:r>
    </w:p>
    <w:p w:rsidR="00D8235F" w:rsidRDefault="00D8235F" w:rsidP="00D8235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E82C3F">
        <w:rPr>
          <w:rFonts w:ascii="Times New Roman" w:hAnsi="Times New Roman" w:cs="Times New Roman"/>
          <w:i/>
          <w:sz w:val="24"/>
          <w:szCs w:val="24"/>
        </w:rPr>
        <w:t>Vieţile sfinţilor</w:t>
      </w:r>
      <w:r w:rsidRPr="007F0D1E">
        <w:rPr>
          <w:rFonts w:ascii="Times New Roman" w:hAnsi="Times New Roman" w:cs="Times New Roman"/>
          <w:sz w:val="24"/>
          <w:szCs w:val="24"/>
        </w:rPr>
        <w:t xml:space="preserve"> în 12 volume, după acelaşi (Neamţ, 1807-1815), </w:t>
      </w:r>
    </w:p>
    <w:p w:rsidR="00D8235F" w:rsidRDefault="00D8235F" w:rsidP="00D8235F">
      <w:pPr>
        <w:autoSpaceDE w:val="0"/>
        <w:autoSpaceDN w:val="0"/>
        <w:adjustRightInd w:val="0"/>
        <w:spacing w:after="0" w:line="360" w:lineRule="auto"/>
        <w:jc w:val="both"/>
        <w:rPr>
          <w:rFonts w:ascii="Times New Roman" w:hAnsi="Times New Roman" w:cs="Times New Roman"/>
          <w:sz w:val="24"/>
          <w:szCs w:val="24"/>
        </w:rPr>
      </w:pPr>
      <w:r w:rsidRPr="007F0D1E">
        <w:rPr>
          <w:rFonts w:ascii="Times New Roman" w:hAnsi="Times New Roman" w:cs="Times New Roman"/>
          <w:sz w:val="24"/>
          <w:szCs w:val="24"/>
        </w:rPr>
        <w:t>ieromonahul Chiriac din mănăstirile Neamţ- Secu a tradus lucrările intitulate</w:t>
      </w:r>
      <w:r>
        <w:rPr>
          <w:rFonts w:ascii="Times New Roman" w:hAnsi="Times New Roman" w:cs="Times New Roman"/>
          <w:sz w:val="24"/>
          <w:szCs w:val="24"/>
        </w:rPr>
        <w:t>:</w:t>
      </w:r>
      <w:r w:rsidRPr="007F0D1E">
        <w:rPr>
          <w:rFonts w:ascii="Times New Roman" w:hAnsi="Times New Roman" w:cs="Times New Roman"/>
          <w:sz w:val="24"/>
          <w:szCs w:val="24"/>
        </w:rPr>
        <w:t xml:space="preserve"> </w:t>
      </w:r>
    </w:p>
    <w:p w:rsidR="00D8235F" w:rsidRDefault="00D8235F" w:rsidP="00D8235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2C3F">
        <w:rPr>
          <w:rFonts w:ascii="Times New Roman" w:hAnsi="Times New Roman" w:cs="Times New Roman"/>
          <w:i/>
          <w:sz w:val="24"/>
          <w:szCs w:val="24"/>
        </w:rPr>
        <w:t>Oglinda omului dinlăuntru</w:t>
      </w:r>
      <w:r w:rsidRPr="007F0D1E">
        <w:rPr>
          <w:rFonts w:ascii="Times New Roman" w:hAnsi="Times New Roman" w:cs="Times New Roman"/>
          <w:sz w:val="24"/>
          <w:szCs w:val="24"/>
        </w:rPr>
        <w:t xml:space="preserve"> (Neamţ, 1833) şi </w:t>
      </w:r>
    </w:p>
    <w:p w:rsidR="00D8235F" w:rsidRDefault="00D8235F" w:rsidP="00D8235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2C3F">
        <w:rPr>
          <w:rFonts w:ascii="Times New Roman" w:hAnsi="Times New Roman" w:cs="Times New Roman"/>
          <w:i/>
          <w:sz w:val="24"/>
          <w:szCs w:val="24"/>
        </w:rPr>
        <w:t>Praştia</w:t>
      </w:r>
      <w:r w:rsidRPr="007F0D1E">
        <w:rPr>
          <w:rFonts w:ascii="Times New Roman" w:hAnsi="Times New Roman" w:cs="Times New Roman"/>
          <w:sz w:val="24"/>
          <w:szCs w:val="24"/>
        </w:rPr>
        <w:t xml:space="preserve"> arhimandritului Ioanichie Galeatovschi, tipărită împreună cu lucrarea, </w:t>
      </w:r>
    </w:p>
    <w:p w:rsidR="00D8235F" w:rsidRDefault="00D8235F" w:rsidP="00D8235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82C3F">
        <w:rPr>
          <w:rFonts w:ascii="Times New Roman" w:hAnsi="Times New Roman" w:cs="Times New Roman"/>
          <w:i/>
          <w:sz w:val="24"/>
          <w:szCs w:val="24"/>
        </w:rPr>
        <w:t>Despre „eresurile lipoveneşti”</w:t>
      </w:r>
      <w:r w:rsidRPr="007F0D1E">
        <w:rPr>
          <w:rFonts w:ascii="Times New Roman" w:hAnsi="Times New Roman" w:cs="Times New Roman"/>
          <w:sz w:val="24"/>
          <w:szCs w:val="24"/>
        </w:rPr>
        <w:t xml:space="preserve"> Sfântului Dimitrie al Rostovului (Neamţ, 1837). în </w:t>
      </w:r>
      <w:r>
        <w:rPr>
          <w:rFonts w:ascii="Times New Roman" w:hAnsi="Times New Roman" w:cs="Times New Roman"/>
          <w:sz w:val="24"/>
          <w:szCs w:val="24"/>
        </w:rPr>
        <w:t xml:space="preserve">     </w:t>
      </w:r>
    </w:p>
    <w:p w:rsidR="00D8235F" w:rsidRPr="007F0D1E" w:rsidRDefault="00D8235F" w:rsidP="00D8235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82C3F">
        <w:rPr>
          <w:rFonts w:ascii="Times New Roman" w:hAnsi="Times New Roman" w:cs="Times New Roman"/>
          <w:i/>
          <w:sz w:val="24"/>
          <w:szCs w:val="24"/>
        </w:rPr>
        <w:t>Datoriile preoţilor de popor</w:t>
      </w:r>
      <w:r w:rsidRPr="007F0D1E">
        <w:rPr>
          <w:rFonts w:ascii="Times New Roman" w:hAnsi="Times New Roman" w:cs="Times New Roman"/>
          <w:sz w:val="24"/>
          <w:szCs w:val="24"/>
        </w:rPr>
        <w:t xml:space="preserve">, </w:t>
      </w:r>
      <w:r>
        <w:rPr>
          <w:rFonts w:ascii="Times New Roman" w:hAnsi="Times New Roman" w:cs="Times New Roman"/>
          <w:sz w:val="24"/>
          <w:szCs w:val="24"/>
        </w:rPr>
        <w:t>(</w:t>
      </w:r>
      <w:r w:rsidRPr="007F0D1E">
        <w:rPr>
          <w:rFonts w:ascii="Times New Roman" w:hAnsi="Times New Roman" w:cs="Times New Roman"/>
          <w:sz w:val="24"/>
          <w:szCs w:val="24"/>
        </w:rPr>
        <w:t xml:space="preserve">Iaşi 1838 </w:t>
      </w:r>
      <w:r>
        <w:rPr>
          <w:rFonts w:ascii="Times New Roman" w:hAnsi="Times New Roman" w:cs="Times New Roman"/>
          <w:sz w:val="24"/>
          <w:szCs w:val="24"/>
        </w:rPr>
        <w:t xml:space="preserve">) s-a retipărit, </w:t>
      </w:r>
      <w:r w:rsidRPr="007F0D1E">
        <w:rPr>
          <w:rFonts w:ascii="Times New Roman" w:hAnsi="Times New Roman" w:cs="Times New Roman"/>
          <w:sz w:val="24"/>
          <w:szCs w:val="24"/>
        </w:rPr>
        <w:t xml:space="preserve">scrisă de doi ierarhi ruşi. Se adaugă la acestea numeroase catehisme sau lucrări teologice mai mărunte, prelucrate din greceşte şi ruseşte, o ediţie a </w:t>
      </w:r>
      <w:r w:rsidRPr="00E82C3F">
        <w:rPr>
          <w:rFonts w:ascii="Times New Roman" w:hAnsi="Times New Roman" w:cs="Times New Roman"/>
          <w:i/>
          <w:sz w:val="24"/>
          <w:szCs w:val="24"/>
        </w:rPr>
        <w:t>Noului Testament</w:t>
      </w:r>
      <w:r w:rsidRPr="007F0D1E">
        <w:rPr>
          <w:rFonts w:ascii="Times New Roman" w:hAnsi="Times New Roman" w:cs="Times New Roman"/>
          <w:sz w:val="24"/>
          <w:szCs w:val="24"/>
        </w:rPr>
        <w:t xml:space="preserve"> la Neamţ, în 1818 şi altele.</w:t>
      </w:r>
    </w:p>
    <w:p w:rsidR="00D8235F" w:rsidRDefault="00D8235F" w:rsidP="00D8235F">
      <w:pPr>
        <w:autoSpaceDE w:val="0"/>
        <w:autoSpaceDN w:val="0"/>
        <w:adjustRightInd w:val="0"/>
        <w:spacing w:after="0" w:line="360" w:lineRule="auto"/>
        <w:ind w:firstLine="720"/>
        <w:jc w:val="both"/>
        <w:rPr>
          <w:rFonts w:ascii="Times New Roman" w:hAnsi="Times New Roman" w:cs="Times New Roman"/>
          <w:sz w:val="24"/>
          <w:szCs w:val="24"/>
        </w:rPr>
      </w:pPr>
      <w:r w:rsidRPr="007F0D1E">
        <w:rPr>
          <w:rFonts w:ascii="Times New Roman" w:hAnsi="Times New Roman" w:cs="Times New Roman"/>
          <w:sz w:val="24"/>
          <w:szCs w:val="24"/>
        </w:rPr>
        <w:t xml:space="preserve">Dintre cărţile laice tipărite „cu binecuvântare” sau „cu cheltuiala” mitropolitului Veniamin notăm: </w:t>
      </w:r>
    </w:p>
    <w:p w:rsidR="00D8235F" w:rsidRDefault="00D8235F" w:rsidP="00D8235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E82C3F">
        <w:rPr>
          <w:rFonts w:ascii="Times New Roman" w:hAnsi="Times New Roman" w:cs="Times New Roman"/>
          <w:i/>
          <w:sz w:val="24"/>
          <w:szCs w:val="24"/>
        </w:rPr>
        <w:t>Descrierea Moldovei</w:t>
      </w:r>
      <w:r w:rsidRPr="007F0D1E">
        <w:rPr>
          <w:rFonts w:ascii="Times New Roman" w:hAnsi="Times New Roman" w:cs="Times New Roman"/>
          <w:sz w:val="24"/>
          <w:szCs w:val="24"/>
        </w:rPr>
        <w:t xml:space="preserve"> a lui Dimitrie Cantemir (Neamţ, 1825), </w:t>
      </w:r>
    </w:p>
    <w:p w:rsidR="00D8235F" w:rsidRDefault="00D8235F" w:rsidP="00D8235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8F670F">
        <w:rPr>
          <w:rFonts w:ascii="Times New Roman" w:hAnsi="Times New Roman" w:cs="Times New Roman"/>
          <w:i/>
          <w:sz w:val="24"/>
          <w:szCs w:val="24"/>
        </w:rPr>
        <w:t>Manualul de patriotism</w:t>
      </w:r>
      <w:r w:rsidRPr="007F0D1E">
        <w:rPr>
          <w:rFonts w:ascii="Times New Roman" w:hAnsi="Times New Roman" w:cs="Times New Roman"/>
          <w:sz w:val="24"/>
          <w:szCs w:val="24"/>
        </w:rPr>
        <w:t xml:space="preserve"> al lui Iancu Nicola (Iaşi, 1829), </w:t>
      </w:r>
    </w:p>
    <w:p w:rsidR="00D8235F" w:rsidRPr="007F0D1E" w:rsidRDefault="00D8235F" w:rsidP="00D8235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8F670F">
        <w:rPr>
          <w:rFonts w:ascii="Times New Roman" w:hAnsi="Times New Roman" w:cs="Times New Roman"/>
          <w:i/>
          <w:sz w:val="24"/>
          <w:szCs w:val="24"/>
        </w:rPr>
        <w:t xml:space="preserve">Hronograful </w:t>
      </w:r>
      <w:r w:rsidRPr="007F0D1E">
        <w:rPr>
          <w:rFonts w:ascii="Times New Roman" w:hAnsi="Times New Roman" w:cs="Times New Roman"/>
          <w:sz w:val="24"/>
          <w:szCs w:val="24"/>
        </w:rPr>
        <w:t>Sfântului Dimitrie al Rostovului (Neamţ, 1837) şi altele.</w:t>
      </w:r>
    </w:p>
    <w:p w:rsidR="00D8235F" w:rsidRPr="007F0D1E" w:rsidRDefault="00D8235F" w:rsidP="00D8235F">
      <w:pPr>
        <w:autoSpaceDE w:val="0"/>
        <w:autoSpaceDN w:val="0"/>
        <w:adjustRightInd w:val="0"/>
        <w:spacing w:after="0" w:line="360" w:lineRule="auto"/>
        <w:jc w:val="both"/>
        <w:rPr>
          <w:rFonts w:ascii="Times New Roman" w:hAnsi="Times New Roman" w:cs="Times New Roman"/>
          <w:sz w:val="24"/>
          <w:szCs w:val="24"/>
        </w:rPr>
      </w:pPr>
      <w:r w:rsidRPr="007F0D1E">
        <w:rPr>
          <w:rFonts w:ascii="Times New Roman" w:hAnsi="Times New Roman" w:cs="Times New Roman"/>
          <w:sz w:val="24"/>
          <w:szCs w:val="24"/>
        </w:rPr>
        <w:t xml:space="preserve">În cursul păstoririi mitropolitului Veniamin s-au tipărit la Iaşi şi Neamţ aproape toate cărţile de cult ortodoxe (peste 70 de volume). </w:t>
      </w:r>
      <w:r>
        <w:rPr>
          <w:rFonts w:ascii="Times New Roman" w:hAnsi="Times New Roman" w:cs="Times New Roman"/>
          <w:sz w:val="24"/>
          <w:szCs w:val="24"/>
        </w:rPr>
        <w:t>Este necesar a se aminti</w:t>
      </w:r>
      <w:r w:rsidRPr="007F0D1E">
        <w:rPr>
          <w:rFonts w:ascii="Times New Roman" w:hAnsi="Times New Roman" w:cs="Times New Roman"/>
          <w:sz w:val="24"/>
          <w:szCs w:val="24"/>
        </w:rPr>
        <w:t xml:space="preserve"> faptul că majoritatea cărţilor tipărite de Veniamin Costachi au fost împărţite „în dar”, venind şi prin aceasta în sprijinul păstoriţilor săi.</w:t>
      </w:r>
      <w:r>
        <w:rPr>
          <w:rFonts w:ascii="Times New Roman" w:hAnsi="Times New Roman" w:cs="Times New Roman"/>
          <w:sz w:val="24"/>
          <w:szCs w:val="24"/>
        </w:rPr>
        <w:t xml:space="preserve"> C</w:t>
      </w:r>
      <w:r w:rsidRPr="007F0D1E">
        <w:rPr>
          <w:rFonts w:ascii="Times New Roman" w:hAnsi="Times New Roman" w:cs="Times New Roman"/>
          <w:sz w:val="24"/>
          <w:szCs w:val="24"/>
        </w:rPr>
        <w:t>ele peste 30 de prefeţe valoroase şi instructive la anumite tipărituri, unele având - prin conţinutul lor - aspectul unor adevărate scrisori pastorale către credincioşii săi. De pildă, în prefaţa la Istoria Scripturii Vechiului Testament (Iaşi, 1824) expunea pe larg importanţa învăţăturii şi a cărţilor, dând îndrumări părinţilor să-şi dea copiii la şcoală, încât ea poate fi considerată o adevărată prelegere pedagogică. Tot aici făcea şi un scurt istoric al evenimentelor din 1821-1822, amintind şi de timpul petrecut la Colincăuţi.</w:t>
      </w:r>
    </w:p>
    <w:p w:rsidR="00D8235F" w:rsidRPr="007F0D1E" w:rsidRDefault="00D8235F" w:rsidP="00D8235F">
      <w:pPr>
        <w:autoSpaceDE w:val="0"/>
        <w:autoSpaceDN w:val="0"/>
        <w:adjustRightInd w:val="0"/>
        <w:spacing w:after="0" w:line="360" w:lineRule="auto"/>
        <w:ind w:firstLine="720"/>
        <w:jc w:val="both"/>
        <w:rPr>
          <w:rFonts w:ascii="Times New Roman" w:hAnsi="Times New Roman" w:cs="Times New Roman"/>
          <w:sz w:val="24"/>
          <w:szCs w:val="24"/>
        </w:rPr>
      </w:pPr>
      <w:r w:rsidRPr="007F0D1E">
        <w:rPr>
          <w:rFonts w:ascii="Times New Roman" w:hAnsi="Times New Roman" w:cs="Times New Roman"/>
          <w:sz w:val="24"/>
          <w:szCs w:val="24"/>
        </w:rPr>
        <w:t>Prefeţe deosebit de interesante sunt şi la cele două ediţii ale Liturghierelor din 1818 şi 1834. Din ambele rezultă părerile sale asupra limbii române literare, în acelaşi timp, din ele se constată şi contribuţia sa la introducerea unor termeni liturgici în limba noastră. De pildă, în prefaţa Liturghierului din 1818 arăta că a schimbat unii termeni slavoni cu alţii de origine latină: molitvă cu rugăciune, vohod cu intrare, dveră cu uşă, cădire cu tămâiere, sfântul agneţ cu sfânta pâine, teplată cu căldură, procovăţ cu acoperământ şi altele. Mult mai cuprinzătoare este prefaţa Liturghierului din 1834, în care menţiona alte schimbări făcute de el: blagoslovenie cu binecuvântare, trisvetoie cu tr</w:t>
      </w:r>
      <w:r>
        <w:rPr>
          <w:rFonts w:ascii="Times New Roman" w:hAnsi="Times New Roman" w:cs="Times New Roman"/>
          <w:sz w:val="24"/>
          <w:szCs w:val="24"/>
        </w:rPr>
        <w:t>isfinţită cântare, pravoslavnic-</w:t>
      </w:r>
      <w:r w:rsidRPr="007F0D1E">
        <w:rPr>
          <w:rFonts w:ascii="Times New Roman" w:hAnsi="Times New Roman" w:cs="Times New Roman"/>
          <w:sz w:val="24"/>
          <w:szCs w:val="24"/>
        </w:rPr>
        <w:t xml:space="preserve">dreptslăvitoriu, blagocestiv-binecinstitoriu, oglasenie-chemare, predsfeştelnă-înainte sfinţită, po-grebanie-înmormântare, îngropăciune şi petrecanie, dveră-uşă, prestol-sfântă masă, cădelniţă-tămâitoare, cădeşte-tămâiază, zvezdă-stea, poias-brâu sau cingătoriu, rucaviţe-mânecare, polonoşniţă-rugăciune miezonoptică, utrenie-rugăciunea mâne-cării, vecernie-rugăciunea serii, jertfă-arsură sau tămâiere, norod-popor şi altele. Propunea de asemenea înlocuirea cuvintelor: </w:t>
      </w:r>
      <w:r>
        <w:rPr>
          <w:rFonts w:ascii="Times New Roman" w:hAnsi="Times New Roman" w:cs="Times New Roman"/>
          <w:sz w:val="24"/>
          <w:szCs w:val="24"/>
        </w:rPr>
        <w:t>slavoslovie cu doxologie, pravo</w:t>
      </w:r>
      <w:r w:rsidRPr="007F0D1E">
        <w:rPr>
          <w:rFonts w:ascii="Times New Roman" w:hAnsi="Times New Roman" w:cs="Times New Roman"/>
          <w:sz w:val="24"/>
          <w:szCs w:val="24"/>
        </w:rPr>
        <w:t>slavnic cu ortodox, pricistanii cu e</w:t>
      </w:r>
      <w:r>
        <w:rPr>
          <w:rFonts w:ascii="Times New Roman" w:hAnsi="Times New Roman" w:cs="Times New Roman"/>
          <w:sz w:val="24"/>
          <w:szCs w:val="24"/>
        </w:rPr>
        <w:t>vharistie, taine cu misterii</w:t>
      </w:r>
      <w:r w:rsidRPr="007F0D1E">
        <w:rPr>
          <w:rFonts w:ascii="Times New Roman" w:hAnsi="Times New Roman" w:cs="Times New Roman"/>
          <w:sz w:val="24"/>
          <w:szCs w:val="24"/>
        </w:rPr>
        <w:t xml:space="preserve">, sobor cu sinod, </w:t>
      </w:r>
      <w:r w:rsidRPr="007F0D1E">
        <w:rPr>
          <w:rFonts w:ascii="Times New Roman" w:hAnsi="Times New Roman" w:cs="Times New Roman"/>
          <w:sz w:val="24"/>
          <w:szCs w:val="24"/>
        </w:rPr>
        <w:lastRenderedPageBreak/>
        <w:t>molitvelnic cu evhologhiu, priceasnă cu chinonic, vohod cu ieşire, văzduh cu aer, vozglas cu ecfonimă. Arăta apoi că unele cuvinte le-a lăsat în forma lor originală, grecească, neputându-le traduce în româneşte: polieleu, litie, panihidă, liturghie, proscomidie, antifon, potir, catapeteasmă, icoană, tetrapod, analoghiu, Evanghelie, felon, epitrahil, stihar şi altele.</w:t>
      </w:r>
    </w:p>
    <w:p w:rsidR="00D8235F" w:rsidRPr="007F0D1E" w:rsidRDefault="00D8235F" w:rsidP="00D8235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Pr="007F0D1E">
        <w:rPr>
          <w:rFonts w:ascii="Times New Roman" w:hAnsi="Times New Roman" w:cs="Times New Roman"/>
          <w:sz w:val="24"/>
          <w:szCs w:val="24"/>
        </w:rPr>
        <w:t xml:space="preserve">ajoritatea termenilor liturgici propuşi de mitropolitul Veniamin s-au impus şi sunt folosiţi până azi. Folosind limba vorbită de popor, precum şi limba documentelor şi a textelor vechi, mitropolitul Veniamin, din poziţia sa de slujitor al Bisericii, a adus o contribuţie însemnată la cultivarea şi unificarea limbii româneşti. Deci, scrierile sale au îndeplinit un rol dublu: au îndrumat viaţa religioasă a credincioşilor şi au ajutat la cultivarea, unificarea şi fixarea limbii literare române. Trebuie subliniat şi faptul că mitropolitul Veniamin n-a ajuns la exagerările „şcolii” latiniste ardelene sau ale lui Ioan Heliade Rădulescu, care </w:t>
      </w:r>
      <w:r>
        <w:rPr>
          <w:rFonts w:ascii="Times New Roman" w:hAnsi="Times New Roman" w:cs="Times New Roman"/>
          <w:sz w:val="24"/>
          <w:szCs w:val="24"/>
        </w:rPr>
        <w:t xml:space="preserve">propuneau </w:t>
      </w:r>
      <w:r w:rsidRPr="007F0D1E">
        <w:rPr>
          <w:rFonts w:ascii="Times New Roman" w:hAnsi="Times New Roman" w:cs="Times New Roman"/>
          <w:sz w:val="24"/>
          <w:szCs w:val="24"/>
        </w:rPr>
        <w:t>eliminarea cuvintelor străine de spiritul limbii române.</w:t>
      </w:r>
    </w:p>
    <w:p w:rsidR="00D8235F" w:rsidRDefault="00D8235F" w:rsidP="00D8235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Ampla </w:t>
      </w:r>
      <w:r w:rsidRPr="007F0D1E">
        <w:rPr>
          <w:rFonts w:ascii="Times New Roman" w:hAnsi="Times New Roman" w:cs="Times New Roman"/>
          <w:sz w:val="24"/>
          <w:szCs w:val="24"/>
        </w:rPr>
        <w:t xml:space="preserve">operă </w:t>
      </w:r>
      <w:r>
        <w:rPr>
          <w:rFonts w:ascii="Times New Roman" w:hAnsi="Times New Roman" w:cs="Times New Roman"/>
          <w:sz w:val="24"/>
          <w:szCs w:val="24"/>
        </w:rPr>
        <w:t xml:space="preserve">cultural </w:t>
      </w:r>
      <w:r w:rsidRPr="007F0D1E">
        <w:rPr>
          <w:rFonts w:ascii="Times New Roman" w:hAnsi="Times New Roman" w:cs="Times New Roman"/>
          <w:sz w:val="24"/>
          <w:szCs w:val="24"/>
        </w:rPr>
        <w:t>de luminare a poporului săvârşită de mitropolitul Veniamin era însoţită şi de o credinţă puternică în Dumnezeu şi de o nemărginită dragoste faţă de oameni.</w:t>
      </w:r>
      <w:r>
        <w:rPr>
          <w:rFonts w:ascii="Times New Roman" w:hAnsi="Times New Roman" w:cs="Times New Roman"/>
          <w:sz w:val="24"/>
          <w:szCs w:val="24"/>
        </w:rPr>
        <w:t xml:space="preserve">      </w:t>
      </w:r>
    </w:p>
    <w:p w:rsidR="00D8235F" w:rsidRPr="007F0D1E" w:rsidRDefault="00D8235F" w:rsidP="00D8235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În acest sens Nicolae Iorga îl numea pe Mitropolitul Veniamin în cartea sa </w:t>
      </w:r>
      <w:r w:rsidRPr="00B85400">
        <w:rPr>
          <w:rFonts w:ascii="Times New Roman" w:hAnsi="Times New Roman" w:cs="Times New Roman"/>
          <w:i/>
          <w:sz w:val="24"/>
          <w:szCs w:val="24"/>
        </w:rPr>
        <w:t>Oameni care au fost</w:t>
      </w:r>
      <w:r>
        <w:rPr>
          <w:rFonts w:ascii="Times New Roman" w:hAnsi="Times New Roman" w:cs="Times New Roman"/>
          <w:i/>
          <w:sz w:val="24"/>
          <w:szCs w:val="24"/>
        </w:rPr>
        <w:t xml:space="preserve"> </w:t>
      </w:r>
      <w:r>
        <w:rPr>
          <w:rFonts w:ascii="Times New Roman" w:hAnsi="Times New Roman" w:cs="Times New Roman"/>
          <w:sz w:val="24"/>
          <w:szCs w:val="24"/>
        </w:rPr>
        <w:t>,,O icoană curată”</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w:t>
      </w:r>
    </w:p>
    <w:p w:rsidR="00D8235F" w:rsidRDefault="00D8235F" w:rsidP="00D8235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C</w:t>
      </w:r>
      <w:r w:rsidRPr="007F0D1E">
        <w:rPr>
          <w:rFonts w:ascii="Times New Roman" w:hAnsi="Times New Roman" w:cs="Times New Roman"/>
          <w:sz w:val="24"/>
          <w:szCs w:val="24"/>
        </w:rPr>
        <w:t>a egumen la Sf. Spiridon, a venit în sprijinul celor bolnavi, căci mănăstirea avea şi un spital.</w:t>
      </w:r>
      <w:r>
        <w:rPr>
          <w:rFonts w:ascii="Times New Roman" w:hAnsi="Times New Roman" w:cs="Times New Roman"/>
          <w:sz w:val="24"/>
          <w:szCs w:val="24"/>
        </w:rPr>
        <w:t xml:space="preserve">   Î</w:t>
      </w:r>
      <w:r w:rsidRPr="007F0D1E">
        <w:rPr>
          <w:rFonts w:ascii="Times New Roman" w:hAnsi="Times New Roman" w:cs="Times New Roman"/>
          <w:sz w:val="24"/>
          <w:szCs w:val="24"/>
        </w:rPr>
        <w:t xml:space="preserve">n timp ce păstorea la Roman, a venit în ajutorul egumenului Vartolomeu Putneanul cu 80 de pungi de bani pentru spitalul şi farmacia de pe lângă mănăstirea Precista Mare din Roman. Iar în timp ce păstorea la Iaşi, </w:t>
      </w:r>
      <w:r>
        <w:rPr>
          <w:rFonts w:ascii="Times New Roman" w:hAnsi="Times New Roman" w:cs="Times New Roman"/>
          <w:sz w:val="24"/>
          <w:szCs w:val="24"/>
        </w:rPr>
        <w:t>a plătit</w:t>
      </w:r>
      <w:r w:rsidRPr="007F0D1E">
        <w:rPr>
          <w:rFonts w:ascii="Times New Roman" w:hAnsi="Times New Roman" w:cs="Times New Roman"/>
          <w:sz w:val="24"/>
          <w:szCs w:val="24"/>
        </w:rPr>
        <w:t xml:space="preserve"> diferiţi medici din oraş pentru îngrijirea unor oameni săraci. </w:t>
      </w:r>
      <w:r>
        <w:rPr>
          <w:rFonts w:ascii="Times New Roman" w:hAnsi="Times New Roman" w:cs="Times New Roman"/>
          <w:sz w:val="24"/>
          <w:szCs w:val="24"/>
        </w:rPr>
        <w:t>Î</w:t>
      </w:r>
      <w:r w:rsidRPr="007F0D1E">
        <w:rPr>
          <w:rFonts w:ascii="Times New Roman" w:hAnsi="Times New Roman" w:cs="Times New Roman"/>
          <w:sz w:val="24"/>
          <w:szCs w:val="24"/>
        </w:rPr>
        <w:t xml:space="preserve">ntreaga sa avere, atât cea moştenită de la părinţi, cât şi cea câştigată de pe urma ostenelilor sale arhiereşti, a dat-o spitalului Sf. Spiridon şi celor lipsiţi. O atenţie specială a arătat şi faţă de preoţii din Moldova, </w:t>
      </w:r>
      <w:r>
        <w:rPr>
          <w:rFonts w:ascii="Times New Roman" w:hAnsi="Times New Roman" w:cs="Times New Roman"/>
          <w:sz w:val="24"/>
          <w:szCs w:val="24"/>
        </w:rPr>
        <w:t>cărora le-a trimis</w:t>
      </w:r>
      <w:r w:rsidRPr="007F0D1E">
        <w:rPr>
          <w:rFonts w:ascii="Times New Roman" w:hAnsi="Times New Roman" w:cs="Times New Roman"/>
          <w:sz w:val="24"/>
          <w:szCs w:val="24"/>
        </w:rPr>
        <w:t xml:space="preserve"> câteva pastorale, prin care le dădea felurite îndrumări cu privire la purtarea lor şi la</w:t>
      </w:r>
      <w:r>
        <w:rPr>
          <w:rFonts w:ascii="Times New Roman" w:hAnsi="Times New Roman" w:cs="Times New Roman"/>
          <w:sz w:val="24"/>
          <w:szCs w:val="24"/>
        </w:rPr>
        <w:t xml:space="preserve"> raporturile cu credincioşii. Î</w:t>
      </w:r>
      <w:r w:rsidRPr="007F0D1E">
        <w:rPr>
          <w:rFonts w:ascii="Times New Roman" w:hAnsi="Times New Roman" w:cs="Times New Roman"/>
          <w:sz w:val="24"/>
          <w:szCs w:val="24"/>
        </w:rPr>
        <w:t xml:space="preserve">ncă din anul 1803 a cerut Divanului domnesc să ia măsuri pentru îmbunătăţirea stării materiale a clerului său. De o deosebită atenţie s-au </w:t>
      </w:r>
      <w:r>
        <w:rPr>
          <w:rFonts w:ascii="Times New Roman" w:hAnsi="Times New Roman" w:cs="Times New Roman"/>
          <w:sz w:val="24"/>
          <w:szCs w:val="24"/>
        </w:rPr>
        <w:t>bucurat mănăstirile Neamţ şi Slatina,</w:t>
      </w:r>
      <w:r w:rsidRPr="007F0D1E">
        <w:rPr>
          <w:rFonts w:ascii="Times New Roman" w:hAnsi="Times New Roman" w:cs="Times New Roman"/>
          <w:sz w:val="24"/>
          <w:szCs w:val="24"/>
        </w:rPr>
        <w:t xml:space="preserve"> în care s-a stabilit, după cele două retr</w:t>
      </w:r>
      <w:r>
        <w:rPr>
          <w:rFonts w:ascii="Times New Roman" w:hAnsi="Times New Roman" w:cs="Times New Roman"/>
          <w:sz w:val="24"/>
          <w:szCs w:val="24"/>
        </w:rPr>
        <w:t>ageri din scaunul mitropolitan</w:t>
      </w:r>
      <w:r w:rsidRPr="007F0D1E">
        <w:rPr>
          <w:rFonts w:ascii="Times New Roman" w:hAnsi="Times New Roman" w:cs="Times New Roman"/>
          <w:sz w:val="24"/>
          <w:szCs w:val="24"/>
        </w:rPr>
        <w:t xml:space="preserve"> şi Agapia, unde era stareţă sora sa</w:t>
      </w:r>
      <w:r>
        <w:rPr>
          <w:rFonts w:ascii="Times New Roman" w:hAnsi="Times New Roman" w:cs="Times New Roman"/>
          <w:sz w:val="24"/>
          <w:szCs w:val="24"/>
        </w:rPr>
        <w:t xml:space="preserve"> Elisabeta</w:t>
      </w:r>
      <w:r w:rsidRPr="007F0D1E">
        <w:rPr>
          <w:rFonts w:ascii="Times New Roman" w:hAnsi="Times New Roman" w:cs="Times New Roman"/>
          <w:sz w:val="24"/>
          <w:szCs w:val="24"/>
        </w:rPr>
        <w:t xml:space="preserve">. </w:t>
      </w:r>
      <w:r>
        <w:rPr>
          <w:rFonts w:ascii="Times New Roman" w:hAnsi="Times New Roman" w:cs="Times New Roman"/>
          <w:sz w:val="24"/>
          <w:szCs w:val="24"/>
        </w:rPr>
        <w:t>A</w:t>
      </w:r>
      <w:r w:rsidRPr="007F0D1E">
        <w:rPr>
          <w:rFonts w:ascii="Times New Roman" w:hAnsi="Times New Roman" w:cs="Times New Roman"/>
          <w:sz w:val="24"/>
          <w:szCs w:val="24"/>
        </w:rPr>
        <w:t xml:space="preserve"> adresat pastorale şi instrucţiuni mănăstirilor şi schiturilor</w:t>
      </w:r>
      <w:r>
        <w:rPr>
          <w:rFonts w:ascii="Times New Roman" w:hAnsi="Times New Roman" w:cs="Times New Roman"/>
          <w:sz w:val="24"/>
          <w:szCs w:val="24"/>
        </w:rPr>
        <w:t xml:space="preserve"> din</w:t>
      </w:r>
      <w:r w:rsidRPr="007F0D1E">
        <w:rPr>
          <w:rFonts w:ascii="Times New Roman" w:hAnsi="Times New Roman" w:cs="Times New Roman"/>
          <w:sz w:val="24"/>
          <w:szCs w:val="24"/>
        </w:rPr>
        <w:t xml:space="preserve"> </w:t>
      </w:r>
      <w:r>
        <w:rPr>
          <w:rFonts w:ascii="Times New Roman" w:hAnsi="Times New Roman" w:cs="Times New Roman"/>
          <w:sz w:val="24"/>
          <w:szCs w:val="24"/>
        </w:rPr>
        <w:t>Moldova</w:t>
      </w:r>
      <w:r w:rsidRPr="007F0D1E">
        <w:rPr>
          <w:rFonts w:ascii="Times New Roman" w:hAnsi="Times New Roman" w:cs="Times New Roman"/>
          <w:sz w:val="24"/>
          <w:szCs w:val="24"/>
        </w:rPr>
        <w:t xml:space="preserve">, în </w:t>
      </w:r>
      <w:r>
        <w:rPr>
          <w:rFonts w:ascii="Times New Roman" w:hAnsi="Times New Roman" w:cs="Times New Roman"/>
          <w:sz w:val="24"/>
          <w:szCs w:val="24"/>
        </w:rPr>
        <w:t>vederea</w:t>
      </w:r>
      <w:r w:rsidRPr="007F0D1E">
        <w:rPr>
          <w:rFonts w:ascii="Times New Roman" w:hAnsi="Times New Roman" w:cs="Times New Roman"/>
          <w:sz w:val="24"/>
          <w:szCs w:val="24"/>
        </w:rPr>
        <w:t xml:space="preserve"> unei mai bune organizări şi a întăririi disciplinei monahale. Mitropolitul Veniamin a fost preocupat în permanenţă şi de viaţa moral- religio</w:t>
      </w:r>
      <w:r>
        <w:rPr>
          <w:rFonts w:ascii="Times New Roman" w:hAnsi="Times New Roman" w:cs="Times New Roman"/>
          <w:sz w:val="24"/>
          <w:szCs w:val="24"/>
        </w:rPr>
        <w:t>a</w:t>
      </w:r>
      <w:r w:rsidRPr="007F0D1E">
        <w:rPr>
          <w:rFonts w:ascii="Times New Roman" w:hAnsi="Times New Roman" w:cs="Times New Roman"/>
          <w:sz w:val="24"/>
          <w:szCs w:val="24"/>
        </w:rPr>
        <w:t>s</w:t>
      </w:r>
      <w:r>
        <w:rPr>
          <w:rFonts w:ascii="Times New Roman" w:hAnsi="Times New Roman" w:cs="Times New Roman"/>
          <w:sz w:val="24"/>
          <w:szCs w:val="24"/>
        </w:rPr>
        <w:t>ă</w:t>
      </w:r>
      <w:r w:rsidRPr="007F0D1E">
        <w:rPr>
          <w:rFonts w:ascii="Times New Roman" w:hAnsi="Times New Roman" w:cs="Times New Roman"/>
          <w:sz w:val="24"/>
          <w:szCs w:val="24"/>
        </w:rPr>
        <w:t xml:space="preserve"> a credincioşilor</w:t>
      </w:r>
      <w:r>
        <w:rPr>
          <w:rFonts w:ascii="Times New Roman" w:hAnsi="Times New Roman" w:cs="Times New Roman"/>
          <w:sz w:val="24"/>
          <w:szCs w:val="24"/>
        </w:rPr>
        <w:t xml:space="preserve">, îndemnând </w:t>
      </w:r>
      <w:r w:rsidRPr="007F0D1E">
        <w:rPr>
          <w:rFonts w:ascii="Times New Roman" w:hAnsi="Times New Roman" w:cs="Times New Roman"/>
          <w:sz w:val="24"/>
          <w:szCs w:val="24"/>
        </w:rPr>
        <w:t xml:space="preserve">cu tărie la respectarea dreptei credinţe şi a tuturor </w:t>
      </w:r>
      <w:r w:rsidRPr="007F0D1E">
        <w:rPr>
          <w:rFonts w:ascii="Times New Roman" w:hAnsi="Times New Roman" w:cs="Times New Roman"/>
          <w:sz w:val="24"/>
          <w:szCs w:val="24"/>
        </w:rPr>
        <w:lastRenderedPageBreak/>
        <w:t xml:space="preserve">rânduielilor bisericeşti. Astfel, a dat preoţilor îndrumări preţioase pentru administrarea corectă a Tainei Sfântului Botez, în sensul de a nu se mai săvârşi prin turnare, ci prin întreită afundare. </w:t>
      </w:r>
    </w:p>
    <w:p w:rsidR="00D8235F" w:rsidRPr="007F0D1E" w:rsidRDefault="00D8235F" w:rsidP="00D8235F">
      <w:pPr>
        <w:autoSpaceDE w:val="0"/>
        <w:autoSpaceDN w:val="0"/>
        <w:adjustRightInd w:val="0"/>
        <w:spacing w:after="0" w:line="360" w:lineRule="auto"/>
        <w:ind w:firstLine="720"/>
        <w:jc w:val="both"/>
        <w:rPr>
          <w:rFonts w:ascii="Times New Roman" w:hAnsi="Times New Roman" w:cs="Times New Roman"/>
          <w:sz w:val="24"/>
          <w:szCs w:val="24"/>
        </w:rPr>
      </w:pPr>
      <w:r w:rsidRPr="007F0D1E">
        <w:rPr>
          <w:rFonts w:ascii="Times New Roman" w:hAnsi="Times New Roman" w:cs="Times New Roman"/>
          <w:sz w:val="24"/>
          <w:szCs w:val="24"/>
        </w:rPr>
        <w:t>O atenţie deosebită a arătat familiei, acordând cu multă reţinere dispense pentru căsătorii în grade de rudenie şi pentru divorţuri; a caterisit pe preoţii care au cununat pe cei înrudiţi de sânge, voind prin acestea să servească drept pildă altora, ca să nu slăbească viaţa de familie prin divorţ şi concubinaj.</w:t>
      </w:r>
    </w:p>
    <w:p w:rsidR="00D8235F" w:rsidRPr="007F0D1E" w:rsidRDefault="00D8235F" w:rsidP="00D8235F">
      <w:pPr>
        <w:autoSpaceDE w:val="0"/>
        <w:autoSpaceDN w:val="0"/>
        <w:adjustRightInd w:val="0"/>
        <w:spacing w:after="0" w:line="360" w:lineRule="auto"/>
        <w:jc w:val="both"/>
        <w:rPr>
          <w:rFonts w:ascii="Times New Roman" w:hAnsi="Times New Roman" w:cs="Times New Roman"/>
          <w:sz w:val="24"/>
          <w:szCs w:val="24"/>
        </w:rPr>
      </w:pPr>
      <w:r w:rsidRPr="007F0D1E">
        <w:rPr>
          <w:rFonts w:ascii="Times New Roman" w:hAnsi="Times New Roman" w:cs="Times New Roman"/>
          <w:sz w:val="24"/>
          <w:szCs w:val="24"/>
        </w:rPr>
        <w:t xml:space="preserve">Mitropolitul Veniamin </w:t>
      </w:r>
      <w:r>
        <w:rPr>
          <w:rFonts w:ascii="Times New Roman" w:hAnsi="Times New Roman" w:cs="Times New Roman"/>
          <w:sz w:val="24"/>
          <w:szCs w:val="24"/>
        </w:rPr>
        <w:t>a fost</w:t>
      </w:r>
      <w:r w:rsidRPr="007F0D1E">
        <w:rPr>
          <w:rFonts w:ascii="Times New Roman" w:hAnsi="Times New Roman" w:cs="Times New Roman"/>
          <w:sz w:val="24"/>
          <w:szCs w:val="24"/>
        </w:rPr>
        <w:t xml:space="preserve"> un dârz apărător al Ortodoxiei, ridicându-se împotriva înfiinţării unei episcopii catolice la Iaşi, </w:t>
      </w:r>
      <w:r>
        <w:rPr>
          <w:rFonts w:ascii="Times New Roman" w:hAnsi="Times New Roman" w:cs="Times New Roman"/>
          <w:sz w:val="24"/>
          <w:szCs w:val="24"/>
        </w:rPr>
        <w:t>evitând astfel acțiunile</w:t>
      </w:r>
      <w:r w:rsidRPr="007F0D1E">
        <w:rPr>
          <w:rFonts w:ascii="Times New Roman" w:hAnsi="Times New Roman" w:cs="Times New Roman"/>
          <w:sz w:val="24"/>
          <w:szCs w:val="24"/>
        </w:rPr>
        <w:t xml:space="preserve"> prozelitiste şi politice care se urmăreau prin aceasta.</w:t>
      </w:r>
    </w:p>
    <w:p w:rsidR="00D8235F" w:rsidRDefault="00D8235F" w:rsidP="00D8235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Din punctul de vedere a activităților ctitoricești de lăcașuri sfinte</w:t>
      </w:r>
      <w:r w:rsidRPr="007F0D1E">
        <w:rPr>
          <w:rFonts w:ascii="Times New Roman" w:hAnsi="Times New Roman" w:cs="Times New Roman"/>
          <w:sz w:val="24"/>
          <w:szCs w:val="24"/>
        </w:rPr>
        <w:t xml:space="preserve"> a pus temelia actualei catedrale mitropolitane, cu hramul întâmpinarea Domnului şi Sf. Mare Mucenic Gheorghe. </w:t>
      </w:r>
    </w:p>
    <w:p w:rsidR="00D8235F" w:rsidRPr="007F0D1E" w:rsidRDefault="00D8235F" w:rsidP="00D8235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Pr="007F0D1E">
        <w:rPr>
          <w:rFonts w:ascii="Times New Roman" w:hAnsi="Times New Roman" w:cs="Times New Roman"/>
          <w:sz w:val="24"/>
          <w:szCs w:val="24"/>
        </w:rPr>
        <w:t xml:space="preserve">in 8 august 1826, domnitorul Ioniţă Sandu Sturza a adresat un apel clerului şi credincioşilor pentru organizarea unei colecte, în vederea zidirii unei noi catedrale, înscriindu-se el însuşi cu o însemnată sumă de bani. La 2 martie 1833, a adresat şi mitropolitul un apel către întreaga suflare moldovenească, cerând </w:t>
      </w:r>
      <w:r>
        <w:rPr>
          <w:rFonts w:ascii="Times New Roman" w:hAnsi="Times New Roman" w:cs="Times New Roman"/>
          <w:sz w:val="24"/>
          <w:szCs w:val="24"/>
        </w:rPr>
        <w:t>ajutor</w:t>
      </w:r>
      <w:r w:rsidRPr="007F0D1E">
        <w:rPr>
          <w:rFonts w:ascii="Times New Roman" w:hAnsi="Times New Roman" w:cs="Times New Roman"/>
          <w:sz w:val="24"/>
          <w:szCs w:val="24"/>
        </w:rPr>
        <w:t xml:space="preserve"> pentru începerea lucrărilor. El însuşi s-a înscris cu 1000 de lei lunar cât </w:t>
      </w:r>
      <w:r>
        <w:rPr>
          <w:rFonts w:ascii="Times New Roman" w:hAnsi="Times New Roman" w:cs="Times New Roman"/>
          <w:sz w:val="24"/>
          <w:szCs w:val="24"/>
        </w:rPr>
        <w:t>va trăi</w:t>
      </w:r>
      <w:r w:rsidRPr="007F0D1E">
        <w:rPr>
          <w:rFonts w:ascii="Times New Roman" w:hAnsi="Times New Roman" w:cs="Times New Roman"/>
          <w:sz w:val="24"/>
          <w:szCs w:val="24"/>
        </w:rPr>
        <w:t xml:space="preserve"> sau până la </w:t>
      </w:r>
      <w:r>
        <w:rPr>
          <w:rFonts w:ascii="Times New Roman" w:hAnsi="Times New Roman" w:cs="Times New Roman"/>
          <w:sz w:val="24"/>
          <w:szCs w:val="24"/>
        </w:rPr>
        <w:t>terminarea lăcașului</w:t>
      </w:r>
      <w:r w:rsidRPr="007F0D1E">
        <w:rPr>
          <w:rFonts w:ascii="Times New Roman" w:hAnsi="Times New Roman" w:cs="Times New Roman"/>
          <w:sz w:val="24"/>
          <w:szCs w:val="24"/>
        </w:rPr>
        <w:t>. Lucrările de construcţie au început în primă</w:t>
      </w:r>
      <w:r>
        <w:rPr>
          <w:rFonts w:ascii="Times New Roman" w:hAnsi="Times New Roman" w:cs="Times New Roman"/>
          <w:sz w:val="24"/>
          <w:szCs w:val="24"/>
        </w:rPr>
        <w:t xml:space="preserve">vara anului 1833 și </w:t>
      </w:r>
      <w:r w:rsidRPr="007F0D1E">
        <w:rPr>
          <w:rFonts w:ascii="Times New Roman" w:hAnsi="Times New Roman" w:cs="Times New Roman"/>
          <w:sz w:val="24"/>
          <w:szCs w:val="24"/>
        </w:rPr>
        <w:t>s-au întrerupt în 1842, pe de o parte, din cauza retragerii mitropolitului din scaun, pe de alta, datorită fisurilor care au apărut în ziduri după construirea bolţilor. Lucrările au fost reluate abia în timpul arhipăstoririi mitropolitului Iosif Naniescu, între anii 1880-1887, după planurile arhitectului Alexandru Orăscu, fiind pictată de Gheorghe Tattarescu. Sfinţirea</w:t>
      </w:r>
      <w:r>
        <w:rPr>
          <w:rFonts w:ascii="Times New Roman" w:hAnsi="Times New Roman" w:cs="Times New Roman"/>
          <w:sz w:val="24"/>
          <w:szCs w:val="24"/>
        </w:rPr>
        <w:t xml:space="preserve"> s-a făcut la 23 aprilie 1887. Î</w:t>
      </w:r>
      <w:r w:rsidRPr="007F0D1E">
        <w:rPr>
          <w:rFonts w:ascii="Times New Roman" w:hAnsi="Times New Roman" w:cs="Times New Roman"/>
          <w:sz w:val="24"/>
          <w:szCs w:val="24"/>
        </w:rPr>
        <w:t>n</w:t>
      </w:r>
      <w:r>
        <w:rPr>
          <w:rFonts w:ascii="Times New Roman" w:hAnsi="Times New Roman" w:cs="Times New Roman"/>
          <w:sz w:val="24"/>
          <w:szCs w:val="24"/>
        </w:rPr>
        <w:t xml:space="preserve"> </w:t>
      </w:r>
      <w:r w:rsidRPr="007F0D1E">
        <w:rPr>
          <w:rFonts w:ascii="Times New Roman" w:hAnsi="Times New Roman" w:cs="Times New Roman"/>
          <w:sz w:val="24"/>
          <w:szCs w:val="24"/>
        </w:rPr>
        <w:t>jur</w:t>
      </w:r>
      <w:r>
        <w:rPr>
          <w:rFonts w:ascii="Times New Roman" w:hAnsi="Times New Roman" w:cs="Times New Roman"/>
          <w:sz w:val="24"/>
          <w:szCs w:val="24"/>
        </w:rPr>
        <w:t>ul</w:t>
      </w:r>
      <w:r w:rsidRPr="007F0D1E">
        <w:rPr>
          <w:rFonts w:ascii="Times New Roman" w:hAnsi="Times New Roman" w:cs="Times New Roman"/>
          <w:sz w:val="24"/>
          <w:szCs w:val="24"/>
        </w:rPr>
        <w:t xml:space="preserve"> reşedinţei mitropolitane a ridicat numeroase clădiri anexe pentru gospodărie şi a făcut reparaţii la vechea catedrală mitropolitană.</w:t>
      </w:r>
      <w:r>
        <w:rPr>
          <w:rFonts w:ascii="Times New Roman" w:hAnsi="Times New Roman" w:cs="Times New Roman"/>
          <w:sz w:val="24"/>
          <w:szCs w:val="24"/>
        </w:rPr>
        <w:t xml:space="preserve"> </w:t>
      </w:r>
      <w:r w:rsidRPr="007F0D1E">
        <w:rPr>
          <w:rFonts w:ascii="Times New Roman" w:hAnsi="Times New Roman" w:cs="Times New Roman"/>
          <w:sz w:val="24"/>
          <w:szCs w:val="24"/>
        </w:rPr>
        <w:t xml:space="preserve">În timpul primei retrageri din scaun, fiind la mănăstirea Neamţ, a ctitorit acolo paraclisul cu hramul Adormirea Maicii Domnului, chilii, bibliotecă şi pivniţe. Apoi, a ajutat efectiv la refacerea mănăstirii Agapia distrusă de turci în cursul evenimentelor din anul 1821 (biserica Sf. Voievozi şi Agapia veche). Tot la Agapia a ctitorit un paraclis cu hramul Naşterea Maicii Domnului (construit în timp ce era retras la Slatina şi sfinţit după moartea sa). Aceleiaşi mănăstiri i-a făcut mai multe danii în cărţi şi obiecte de cult. La mănăstirea Slatina, unde a trăit în ultimii ani ai vieţii, a ridicat câteva chilii şi unele construcţii gospodăreşti şi a făcut mai multe danii de cărţi, veşminte şi obiecte de cult. Alte danii a făcut mănăstirii Sf. Ioan din Suceava, aflată pe atunci între graniţele Imperiului habsburgic, şi mănăstirii Cocoş din Dobrogea. Multe alte biserici şi mănăstiri din Moldova l-au </w:t>
      </w:r>
      <w:r w:rsidRPr="007F0D1E">
        <w:rPr>
          <w:rFonts w:ascii="Times New Roman" w:hAnsi="Times New Roman" w:cs="Times New Roman"/>
          <w:sz w:val="24"/>
          <w:szCs w:val="24"/>
        </w:rPr>
        <w:lastRenderedPageBreak/>
        <w:t>trecut în rândul ctitorilor. Diferite ajutoare a acordat Patriarhiei ecumenice, unor biserici de limbă greacă sau chiar unor călugări şi credincioşi greci.</w:t>
      </w:r>
    </w:p>
    <w:p w:rsidR="00D8235F" w:rsidRPr="007F0D1E" w:rsidRDefault="00D8235F" w:rsidP="00D8235F">
      <w:pPr>
        <w:autoSpaceDE w:val="0"/>
        <w:autoSpaceDN w:val="0"/>
        <w:adjustRightInd w:val="0"/>
        <w:spacing w:after="0" w:line="360" w:lineRule="auto"/>
        <w:ind w:firstLine="720"/>
        <w:jc w:val="both"/>
        <w:rPr>
          <w:rFonts w:ascii="Times New Roman" w:hAnsi="Times New Roman" w:cs="Times New Roman"/>
          <w:sz w:val="24"/>
          <w:szCs w:val="24"/>
        </w:rPr>
      </w:pPr>
      <w:r w:rsidRPr="007F0D1E">
        <w:rPr>
          <w:rFonts w:ascii="Times New Roman" w:hAnsi="Times New Roman" w:cs="Times New Roman"/>
          <w:sz w:val="24"/>
          <w:szCs w:val="24"/>
        </w:rPr>
        <w:t>După o activitate de aproape şase decenii în slujba Bisericii şi a ţării, mitropolitul Veniamin a fost nevoit să se retragă din scaun. Şi-a înaintat actul de demisie (paretisis) domnitorului Mihail Sturza la 18 ianuarie 1842. S-a retras la mănăstirea Slatina, unde a rămas până la sfârşitul vieţii, continuându-şi munca de o viaţă întreagă: traducerea de cărţi în limba română. Simţindu-şi sfârşitul aproape, obosit de povara anilor închinaţi binelui obştesc şi acţiu-nilor culturale, la 8 ianuarie 1844, mitropolitul Veniamin şi-a scris testament</w:t>
      </w:r>
      <w:r>
        <w:rPr>
          <w:rFonts w:ascii="Times New Roman" w:hAnsi="Times New Roman" w:cs="Times New Roman"/>
          <w:sz w:val="24"/>
          <w:szCs w:val="24"/>
        </w:rPr>
        <w:t>ul</w:t>
      </w:r>
      <w:r w:rsidRPr="007F0D1E">
        <w:rPr>
          <w:rFonts w:ascii="Times New Roman" w:hAnsi="Times New Roman" w:cs="Times New Roman"/>
          <w:sz w:val="24"/>
          <w:szCs w:val="24"/>
        </w:rPr>
        <w:t xml:space="preserve">, un adevărat model al genului, străbătut de cea mai adâncă smerenie şi dragoste creştinească. </w:t>
      </w:r>
    </w:p>
    <w:p w:rsidR="00D8235F" w:rsidRPr="007F0D1E" w:rsidRDefault="00D8235F" w:rsidP="00D8235F">
      <w:pPr>
        <w:autoSpaceDE w:val="0"/>
        <w:autoSpaceDN w:val="0"/>
        <w:adjustRightInd w:val="0"/>
        <w:spacing w:after="0" w:line="360" w:lineRule="auto"/>
        <w:jc w:val="both"/>
        <w:rPr>
          <w:rFonts w:ascii="Times New Roman" w:hAnsi="Times New Roman" w:cs="Times New Roman"/>
          <w:sz w:val="24"/>
          <w:szCs w:val="24"/>
        </w:rPr>
      </w:pPr>
      <w:r w:rsidRPr="007F0D1E">
        <w:rPr>
          <w:rFonts w:ascii="Times New Roman" w:hAnsi="Times New Roman" w:cs="Times New Roman"/>
          <w:sz w:val="24"/>
          <w:szCs w:val="24"/>
        </w:rPr>
        <w:t>Şi-a dat obştescul sfârşit la 18 decembrie 1846, în vârstă de</w:t>
      </w:r>
      <w:r>
        <w:rPr>
          <w:rFonts w:ascii="Times New Roman" w:hAnsi="Times New Roman" w:cs="Times New Roman"/>
          <w:sz w:val="24"/>
          <w:szCs w:val="24"/>
        </w:rPr>
        <w:t xml:space="preserve"> </w:t>
      </w:r>
      <w:r w:rsidRPr="007F0D1E">
        <w:rPr>
          <w:rFonts w:ascii="Times New Roman" w:hAnsi="Times New Roman" w:cs="Times New Roman"/>
          <w:sz w:val="24"/>
          <w:szCs w:val="24"/>
        </w:rPr>
        <w:t>78 de ani, fiind îngropat</w:t>
      </w:r>
      <w:r>
        <w:rPr>
          <w:rFonts w:ascii="Times New Roman" w:hAnsi="Times New Roman" w:cs="Times New Roman"/>
          <w:sz w:val="24"/>
          <w:szCs w:val="24"/>
        </w:rPr>
        <w:t xml:space="preserve"> ca simplu monah</w:t>
      </w:r>
      <w:r w:rsidRPr="007F0D1E">
        <w:rPr>
          <w:rFonts w:ascii="Times New Roman" w:hAnsi="Times New Roman" w:cs="Times New Roman"/>
          <w:sz w:val="24"/>
          <w:szCs w:val="24"/>
        </w:rPr>
        <w:t xml:space="preserve"> lângă biserica mănăstirii Slatina</w:t>
      </w:r>
      <w:r>
        <w:rPr>
          <w:rStyle w:val="FootnoteReference"/>
          <w:rFonts w:ascii="Times New Roman" w:hAnsi="Times New Roman" w:cs="Times New Roman"/>
          <w:sz w:val="24"/>
          <w:szCs w:val="24"/>
        </w:rPr>
        <w:footnoteReference w:id="21"/>
      </w:r>
      <w:r w:rsidRPr="007F0D1E">
        <w:rPr>
          <w:rFonts w:ascii="Times New Roman" w:hAnsi="Times New Roman" w:cs="Times New Roman"/>
          <w:sz w:val="24"/>
          <w:szCs w:val="24"/>
        </w:rPr>
        <w:t>. La 30 decembrie 1886, rămăşiţele sale pământeşti au fost aşezate în catedrala mitropolitană din Iaşi, ctitoria sa, terminată atunci prin strădaniile unuia dintre urmaşii săi, mitropolitul Iosif Naniescu.</w:t>
      </w:r>
      <w:r w:rsidRPr="00710146">
        <w:rPr>
          <w:rFonts w:ascii="HiddenHorzOCR" w:eastAsia="HiddenHorzOCR" w:hAnsi="Times New Roman" w:cs="HiddenHorzOCR"/>
          <w:color w:val="6C6C6C"/>
          <w:sz w:val="18"/>
          <w:szCs w:val="18"/>
        </w:rPr>
        <w:t xml:space="preserve"> </w:t>
      </w:r>
      <w:r>
        <w:rPr>
          <w:rFonts w:ascii="Times New Roman" w:eastAsia="HiddenHorzOCR" w:hAnsi="Times New Roman" w:cs="Times New Roman"/>
          <w:sz w:val="24"/>
          <w:szCs w:val="24"/>
        </w:rPr>
        <w:t>A</w:t>
      </w:r>
      <w:r w:rsidRPr="00710146">
        <w:rPr>
          <w:rFonts w:ascii="Times New Roman" w:eastAsia="HiddenHorzOCR" w:hAnsi="Times New Roman" w:cs="Times New Roman"/>
          <w:sz w:val="24"/>
          <w:szCs w:val="24"/>
        </w:rPr>
        <w:t>ctivitatea cea mai vrednică de pomenit a mitropolitului Veniamin Costachi a fost cea de traducător şi tipăritor a numeroase cărţi patristice şi de ritual. În această privinţă rămâne fără egal în istoria Bisericii moldovene</w:t>
      </w:r>
      <w:r>
        <w:rPr>
          <w:rFonts w:ascii="Times New Roman" w:eastAsia="HiddenHorzOCR" w:hAnsi="Times New Roman" w:cs="Times New Roman"/>
          <w:sz w:val="24"/>
          <w:szCs w:val="24"/>
        </w:rPr>
        <w:t>.</w:t>
      </w:r>
    </w:p>
    <w:p w:rsidR="00D8235F" w:rsidRDefault="00D8235F" w:rsidP="00D8235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Cunoscând toate acestea, putem și noi afirma alături de Nicolae Iorga, Filaret Scriban și alții, că</w:t>
      </w:r>
      <w:r w:rsidRPr="007F0D1E">
        <w:rPr>
          <w:rFonts w:ascii="Times New Roman" w:hAnsi="Times New Roman" w:cs="Times New Roman"/>
          <w:sz w:val="24"/>
          <w:szCs w:val="24"/>
        </w:rPr>
        <w:t xml:space="preserve"> mitropolitul Veniamin Costachi este icoana adevăratului păstor de suflete şi cârmuitor bisericesc.</w:t>
      </w:r>
    </w:p>
    <w:p w:rsidR="00D8235F" w:rsidRDefault="00D8235F" w:rsidP="00D8235F">
      <w:pPr>
        <w:autoSpaceDE w:val="0"/>
        <w:autoSpaceDN w:val="0"/>
        <w:adjustRightInd w:val="0"/>
        <w:spacing w:after="0" w:line="360" w:lineRule="auto"/>
        <w:jc w:val="both"/>
        <w:rPr>
          <w:rFonts w:ascii="Times New Roman" w:hAnsi="Times New Roman" w:cs="Times New Roman"/>
          <w:sz w:val="24"/>
          <w:szCs w:val="24"/>
        </w:rPr>
      </w:pPr>
    </w:p>
    <w:p w:rsidR="00D8235F" w:rsidRDefault="00D8235F" w:rsidP="00D8235F">
      <w:pPr>
        <w:autoSpaceDE w:val="0"/>
        <w:autoSpaceDN w:val="0"/>
        <w:adjustRightInd w:val="0"/>
        <w:spacing w:after="0" w:line="360" w:lineRule="auto"/>
        <w:jc w:val="both"/>
        <w:rPr>
          <w:rFonts w:ascii="Times New Roman" w:hAnsi="Times New Roman" w:cs="Times New Roman"/>
          <w:sz w:val="24"/>
          <w:szCs w:val="24"/>
        </w:rPr>
      </w:pPr>
    </w:p>
    <w:p w:rsidR="00D8235F" w:rsidRDefault="00D8235F" w:rsidP="00D8235F">
      <w:pPr>
        <w:autoSpaceDE w:val="0"/>
        <w:autoSpaceDN w:val="0"/>
        <w:adjustRightInd w:val="0"/>
        <w:spacing w:after="0" w:line="360" w:lineRule="auto"/>
        <w:jc w:val="both"/>
        <w:rPr>
          <w:rFonts w:ascii="Times New Roman" w:hAnsi="Times New Roman" w:cs="Times New Roman"/>
          <w:sz w:val="24"/>
          <w:szCs w:val="24"/>
        </w:rPr>
      </w:pPr>
    </w:p>
    <w:p w:rsidR="00D8235F" w:rsidRDefault="00D8235F" w:rsidP="00D8235F">
      <w:pPr>
        <w:autoSpaceDE w:val="0"/>
        <w:autoSpaceDN w:val="0"/>
        <w:adjustRightInd w:val="0"/>
        <w:spacing w:after="0" w:line="360" w:lineRule="auto"/>
        <w:jc w:val="both"/>
        <w:rPr>
          <w:rFonts w:ascii="Times New Roman" w:hAnsi="Times New Roman" w:cs="Times New Roman"/>
          <w:sz w:val="24"/>
          <w:szCs w:val="24"/>
        </w:rPr>
      </w:pPr>
    </w:p>
    <w:p w:rsidR="00D8235F" w:rsidRDefault="003F20D9" w:rsidP="00D8235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71705">
        <w:rPr>
          <w:rFonts w:ascii="Times New Roman" w:eastAsia="HiddenHorzOCR" w:hAnsi="Times New Roman" w:cs="Times New Roman"/>
          <w:b/>
          <w:sz w:val="28"/>
          <w:szCs w:val="28"/>
        </w:rPr>
        <w:t>Pr. Cuțuhan Ionel</w:t>
      </w:r>
    </w:p>
    <w:p w:rsidR="00D8235F" w:rsidRDefault="00D8235F" w:rsidP="00D8235F">
      <w:pPr>
        <w:autoSpaceDE w:val="0"/>
        <w:autoSpaceDN w:val="0"/>
        <w:adjustRightInd w:val="0"/>
        <w:spacing w:after="0" w:line="360" w:lineRule="auto"/>
        <w:jc w:val="both"/>
        <w:rPr>
          <w:rFonts w:ascii="Times New Roman" w:hAnsi="Times New Roman" w:cs="Times New Roman"/>
          <w:sz w:val="24"/>
          <w:szCs w:val="24"/>
        </w:rPr>
      </w:pPr>
    </w:p>
    <w:p w:rsidR="00D8235F" w:rsidRDefault="00D8235F" w:rsidP="00D8235F">
      <w:pPr>
        <w:autoSpaceDE w:val="0"/>
        <w:autoSpaceDN w:val="0"/>
        <w:adjustRightInd w:val="0"/>
        <w:spacing w:after="0" w:line="360" w:lineRule="auto"/>
        <w:jc w:val="both"/>
        <w:rPr>
          <w:rFonts w:ascii="Times New Roman" w:hAnsi="Times New Roman" w:cs="Times New Roman"/>
          <w:sz w:val="24"/>
          <w:szCs w:val="24"/>
        </w:rPr>
      </w:pPr>
    </w:p>
    <w:p w:rsidR="00D8235F" w:rsidRDefault="00D8235F" w:rsidP="00D8235F">
      <w:pPr>
        <w:autoSpaceDE w:val="0"/>
        <w:autoSpaceDN w:val="0"/>
        <w:adjustRightInd w:val="0"/>
        <w:spacing w:after="0" w:line="360" w:lineRule="auto"/>
        <w:jc w:val="both"/>
        <w:rPr>
          <w:rFonts w:ascii="Times New Roman" w:hAnsi="Times New Roman" w:cs="Times New Roman"/>
          <w:sz w:val="24"/>
          <w:szCs w:val="24"/>
        </w:rPr>
      </w:pPr>
    </w:p>
    <w:p w:rsidR="00D8235F" w:rsidRDefault="00D8235F" w:rsidP="00D8235F">
      <w:pPr>
        <w:autoSpaceDE w:val="0"/>
        <w:autoSpaceDN w:val="0"/>
        <w:adjustRightInd w:val="0"/>
        <w:spacing w:after="0" w:line="360" w:lineRule="auto"/>
        <w:jc w:val="both"/>
        <w:rPr>
          <w:rFonts w:ascii="Times New Roman" w:hAnsi="Times New Roman" w:cs="Times New Roman"/>
          <w:sz w:val="24"/>
          <w:szCs w:val="24"/>
        </w:rPr>
      </w:pPr>
    </w:p>
    <w:p w:rsidR="00D8235F" w:rsidRDefault="00D8235F" w:rsidP="00D8235F">
      <w:pPr>
        <w:autoSpaceDE w:val="0"/>
        <w:autoSpaceDN w:val="0"/>
        <w:adjustRightInd w:val="0"/>
        <w:spacing w:after="0" w:line="360" w:lineRule="auto"/>
        <w:jc w:val="both"/>
        <w:rPr>
          <w:rFonts w:ascii="Times New Roman" w:hAnsi="Times New Roman" w:cs="Times New Roman"/>
          <w:sz w:val="24"/>
          <w:szCs w:val="24"/>
        </w:rPr>
      </w:pPr>
    </w:p>
    <w:p w:rsidR="00095C13" w:rsidRDefault="00095C13" w:rsidP="00D8235F">
      <w:pPr>
        <w:ind w:left="-90" w:firstLine="90"/>
      </w:pPr>
    </w:p>
    <w:sectPr w:rsidR="00095C13" w:rsidSect="00095C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DF3" w:rsidRDefault="00450DF3" w:rsidP="00D8235F">
      <w:pPr>
        <w:spacing w:after="0" w:line="240" w:lineRule="auto"/>
      </w:pPr>
      <w:r>
        <w:separator/>
      </w:r>
    </w:p>
  </w:endnote>
  <w:endnote w:type="continuationSeparator" w:id="1">
    <w:p w:rsidR="00450DF3" w:rsidRDefault="00450DF3" w:rsidP="00D82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DF3" w:rsidRDefault="00450DF3" w:rsidP="00D8235F">
      <w:pPr>
        <w:spacing w:after="0" w:line="240" w:lineRule="auto"/>
      </w:pPr>
      <w:r>
        <w:separator/>
      </w:r>
    </w:p>
  </w:footnote>
  <w:footnote w:type="continuationSeparator" w:id="1">
    <w:p w:rsidR="00450DF3" w:rsidRDefault="00450DF3" w:rsidP="00D8235F">
      <w:pPr>
        <w:spacing w:after="0" w:line="240" w:lineRule="auto"/>
      </w:pPr>
      <w:r>
        <w:continuationSeparator/>
      </w:r>
    </w:p>
  </w:footnote>
  <w:footnote w:id="2">
    <w:p w:rsidR="00D8235F" w:rsidRDefault="00D8235F" w:rsidP="00D8235F">
      <w:pPr>
        <w:pStyle w:val="FootnoteText"/>
        <w:ind w:left="90" w:hanging="180"/>
        <w:jc w:val="both"/>
      </w:pPr>
      <w:r w:rsidRPr="00003C96">
        <w:rPr>
          <w:rStyle w:val="FootnoteReference"/>
        </w:rPr>
        <w:footnoteRef/>
      </w:r>
      <w:r w:rsidRPr="00003C96">
        <w:t xml:space="preserve"> </w:t>
      </w:r>
      <w:r w:rsidRPr="007E1F05">
        <w:rPr>
          <w:bdr w:val="single" w:sz="4" w:space="0" w:color="auto"/>
        </w:rPr>
        <w:t>Mihai COSTĂCHESCU</w:t>
      </w:r>
      <w:r w:rsidRPr="00003C96">
        <w:t xml:space="preserve">, </w:t>
      </w:r>
      <w:r w:rsidRPr="00003C96">
        <w:rPr>
          <w:i/>
        </w:rPr>
        <w:t>Documente moldovenești dela Ștefan cel Mare</w:t>
      </w:r>
      <w:r w:rsidRPr="00003C96">
        <w:t xml:space="preserve">, Fundațiunea Regelui Ferdinand I, </w:t>
      </w:r>
    </w:p>
    <w:p w:rsidR="00D8235F" w:rsidRDefault="00D8235F" w:rsidP="00D8235F">
      <w:pPr>
        <w:pStyle w:val="FootnoteText"/>
        <w:ind w:left="90" w:hanging="180"/>
        <w:jc w:val="both"/>
        <w:rPr>
          <w:lang w:val="ro-RO"/>
        </w:rPr>
      </w:pPr>
      <w:r>
        <w:t xml:space="preserve">       </w:t>
      </w:r>
      <w:r w:rsidRPr="00003C96">
        <w:t xml:space="preserve">Institutul de Arte Grafice,,Brawo”, Iași, 1933, </w:t>
      </w:r>
      <w:r w:rsidRPr="00003C96">
        <w:rPr>
          <w:lang w:val="ro-RO"/>
        </w:rPr>
        <w:t>p. 195</w:t>
      </w:r>
      <w:r>
        <w:rPr>
          <w:lang w:val="ro-RO"/>
        </w:rPr>
        <w:t>.</w:t>
      </w:r>
    </w:p>
    <w:p w:rsidR="00D8235F" w:rsidRDefault="00D8235F" w:rsidP="00D8235F">
      <w:pPr>
        <w:pStyle w:val="FootnoteText"/>
        <w:ind w:left="90" w:hanging="180"/>
        <w:jc w:val="both"/>
        <w:rPr>
          <w:lang w:val="ro-RO"/>
        </w:rPr>
      </w:pPr>
      <w:r>
        <w:rPr>
          <w:lang w:val="ro-RO"/>
        </w:rPr>
        <w:t xml:space="preserve">      </w:t>
      </w:r>
      <w:r w:rsidRPr="00003C96">
        <w:rPr>
          <w:lang w:val="ro-RO"/>
        </w:rPr>
        <w:t xml:space="preserve"> Voievodul Ștefan întărește lui Toader pisarul un sat de la Nistru, Rezina în prezența familiei domnești și a </w:t>
      </w:r>
    </w:p>
    <w:p w:rsidR="00D8235F" w:rsidRPr="00003C96" w:rsidRDefault="00D8235F" w:rsidP="00D8235F">
      <w:pPr>
        <w:pStyle w:val="FootnoteText"/>
        <w:ind w:left="90" w:hanging="180"/>
        <w:jc w:val="both"/>
        <w:rPr>
          <w:lang w:val="ro-RO"/>
        </w:rPr>
      </w:pPr>
      <w:r>
        <w:rPr>
          <w:lang w:val="ro-RO"/>
        </w:rPr>
        <w:t xml:space="preserve">       </w:t>
      </w:r>
      <w:r w:rsidRPr="00003C96">
        <w:rPr>
          <w:lang w:val="ro-RO"/>
        </w:rPr>
        <w:t>slujitorilor apropiați domnului, printre care credinciosul ,,panului Boldur</w:t>
      </w:r>
      <w:r>
        <w:rPr>
          <w:lang w:val="ro-RO"/>
        </w:rPr>
        <w:t xml:space="preserve"> </w:t>
      </w:r>
      <w:r w:rsidRPr="00003C96">
        <w:rPr>
          <w:lang w:val="ro-RO"/>
        </w:rPr>
        <w:t>Vornicul</w:t>
      </w:r>
      <w:r>
        <w:rPr>
          <w:lang w:val="ro-RO"/>
        </w:rPr>
        <w:t xml:space="preserve"> </w:t>
      </w:r>
      <w:r w:rsidRPr="00003C96">
        <w:rPr>
          <w:lang w:val="ro-RO"/>
        </w:rPr>
        <w:t>”</w:t>
      </w:r>
    </w:p>
  </w:footnote>
  <w:footnote w:id="3">
    <w:p w:rsidR="00D8235F" w:rsidRDefault="00D8235F" w:rsidP="00D8235F">
      <w:pPr>
        <w:pStyle w:val="FootnoteText"/>
        <w:ind w:left="90" w:hanging="180"/>
        <w:jc w:val="both"/>
        <w:rPr>
          <w:lang w:val="ro-RO"/>
        </w:rPr>
      </w:pPr>
      <w:r w:rsidRPr="00003C96">
        <w:rPr>
          <w:rStyle w:val="FootnoteReference"/>
        </w:rPr>
        <w:footnoteRef/>
      </w:r>
      <w:r w:rsidRPr="00003C96">
        <w:t xml:space="preserve"> </w:t>
      </w:r>
      <w:r w:rsidRPr="00003C96">
        <w:rPr>
          <w:lang w:val="ro-RO"/>
        </w:rPr>
        <w:t xml:space="preserve">Tupilații din zona Fălciu și Drăgușenii din zona Iași, au fost moșiile Mitropolitului Veniamin primite de la părinți și </w:t>
      </w:r>
    </w:p>
    <w:p w:rsidR="00D8235F" w:rsidRPr="00003C96" w:rsidRDefault="00D8235F" w:rsidP="00D8235F">
      <w:pPr>
        <w:pStyle w:val="FootnoteText"/>
        <w:ind w:left="90" w:hanging="180"/>
        <w:jc w:val="both"/>
        <w:rPr>
          <w:lang w:val="ro-RO"/>
        </w:rPr>
      </w:pPr>
      <w:r>
        <w:rPr>
          <w:lang w:val="ro-RO"/>
        </w:rPr>
        <w:t xml:space="preserve">        </w:t>
      </w:r>
      <w:r w:rsidRPr="00003C96">
        <w:rPr>
          <w:lang w:val="ro-RO"/>
        </w:rPr>
        <w:t>pe care el le-a dat fraților săi, Drăgușenii fratelui mai mare Matei și Tupilații lui Șerban,</w:t>
      </w:r>
      <w:r>
        <w:rPr>
          <w:lang w:val="ro-RO"/>
        </w:rPr>
        <w:t xml:space="preserve"> </w:t>
      </w:r>
      <w:r w:rsidRPr="00003C96">
        <w:rPr>
          <w:lang w:val="ro-RO"/>
        </w:rPr>
        <w:t>fratele mai mic.</w:t>
      </w:r>
    </w:p>
    <w:p w:rsidR="00D8235F" w:rsidRDefault="00D8235F" w:rsidP="00D8235F">
      <w:pPr>
        <w:pStyle w:val="FootnoteText"/>
        <w:ind w:left="90" w:hanging="180"/>
        <w:jc w:val="both"/>
        <w:rPr>
          <w:i/>
          <w:lang w:val="ro-RO"/>
        </w:rPr>
      </w:pPr>
      <w:r w:rsidRPr="00003C96">
        <w:rPr>
          <w:lang w:val="ro-RO"/>
        </w:rPr>
        <w:t xml:space="preserve">        </w:t>
      </w:r>
      <w:r w:rsidRPr="007E1F05">
        <w:rPr>
          <w:bdr w:val="single" w:sz="4" w:space="0" w:color="auto"/>
          <w:lang w:val="ro-RO"/>
        </w:rPr>
        <w:t>Constantin BOBULESCU</w:t>
      </w:r>
      <w:r w:rsidRPr="00003C96">
        <w:rPr>
          <w:lang w:val="ro-RO"/>
        </w:rPr>
        <w:t xml:space="preserve">, </w:t>
      </w:r>
      <w:r w:rsidRPr="00003C96">
        <w:rPr>
          <w:i/>
          <w:lang w:val="ro-RO"/>
        </w:rPr>
        <w:t xml:space="preserve">Din viața Mitropolitului Veniamin Costachi. Neamul, copilăria, tinerețea și </w:t>
      </w:r>
    </w:p>
    <w:p w:rsidR="00D8235F" w:rsidRPr="00003C96" w:rsidRDefault="00D8235F" w:rsidP="00D8235F">
      <w:pPr>
        <w:pStyle w:val="FootnoteText"/>
        <w:ind w:left="90" w:hanging="180"/>
        <w:jc w:val="both"/>
        <w:rPr>
          <w:lang w:val="ro-RO"/>
        </w:rPr>
      </w:pPr>
      <w:r>
        <w:rPr>
          <w:i/>
          <w:lang w:val="ro-RO"/>
        </w:rPr>
        <w:t xml:space="preserve">        </w:t>
      </w:r>
      <w:r w:rsidRPr="00003C96">
        <w:rPr>
          <w:i/>
          <w:lang w:val="ro-RO"/>
        </w:rPr>
        <w:t>episcopatul</w:t>
      </w:r>
      <w:r w:rsidRPr="00003C96">
        <w:rPr>
          <w:lang w:val="ro-RO"/>
        </w:rPr>
        <w:t>. Tipografia Uniunii Clericilor Ortodocși din Basarabia, Chișinău, 1933,</w:t>
      </w:r>
      <w:r>
        <w:rPr>
          <w:lang w:val="ro-RO"/>
        </w:rPr>
        <w:t xml:space="preserve"> </w:t>
      </w:r>
      <w:r w:rsidRPr="00003C96">
        <w:rPr>
          <w:lang w:val="ro-RO"/>
        </w:rPr>
        <w:t>p. 64</w:t>
      </w:r>
      <w:r>
        <w:rPr>
          <w:lang w:val="ro-RO"/>
        </w:rPr>
        <w:t>.</w:t>
      </w:r>
    </w:p>
  </w:footnote>
  <w:footnote w:id="4">
    <w:p w:rsidR="00D8235F" w:rsidRDefault="00D8235F" w:rsidP="00D8235F">
      <w:pPr>
        <w:pStyle w:val="FootnoteText"/>
        <w:ind w:left="90" w:hanging="180"/>
        <w:jc w:val="both"/>
        <w:rPr>
          <w:i/>
          <w:lang w:val="ro-RO"/>
        </w:rPr>
      </w:pPr>
      <w:r w:rsidRPr="00003C96">
        <w:rPr>
          <w:rStyle w:val="FootnoteReference"/>
        </w:rPr>
        <w:footnoteRef/>
      </w:r>
      <w:r w:rsidRPr="00003C96">
        <w:t xml:space="preserve"> </w:t>
      </w:r>
      <w:r w:rsidRPr="007E1F05">
        <w:rPr>
          <w:bdr w:val="single" w:sz="4" w:space="0" w:color="auto"/>
          <w:lang w:val="ro-RO"/>
        </w:rPr>
        <w:t>Andrei VIZANTI</w:t>
      </w:r>
      <w:r w:rsidRPr="00003C96">
        <w:rPr>
          <w:lang w:val="ro-RO"/>
        </w:rPr>
        <w:t xml:space="preserve">, </w:t>
      </w:r>
      <w:r w:rsidRPr="007E1F05">
        <w:rPr>
          <w:i/>
          <w:lang w:val="ro-RO"/>
        </w:rPr>
        <w:t>Veniamin Costachi Mitropolit Moldovei și Sucevei.Epoca, viața și operele sale 1769-</w:t>
      </w:r>
    </w:p>
    <w:p w:rsidR="00D8235F" w:rsidRPr="00003C96" w:rsidRDefault="00D8235F" w:rsidP="00D8235F">
      <w:pPr>
        <w:pStyle w:val="FootnoteText"/>
        <w:ind w:left="90" w:hanging="180"/>
        <w:jc w:val="both"/>
        <w:rPr>
          <w:lang w:val="ro-RO"/>
        </w:rPr>
      </w:pPr>
      <w:r>
        <w:rPr>
          <w:i/>
          <w:lang w:val="ro-RO"/>
        </w:rPr>
        <w:t xml:space="preserve">        </w:t>
      </w:r>
      <w:r w:rsidRPr="007E1F05">
        <w:rPr>
          <w:i/>
          <w:lang w:val="ro-RO"/>
        </w:rPr>
        <w:t>1846</w:t>
      </w:r>
      <w:r w:rsidRPr="00003C96">
        <w:rPr>
          <w:lang w:val="ro-RO"/>
        </w:rPr>
        <w:t>,Tipografia Buciumului Român, Iași,1881, p.</w:t>
      </w:r>
      <w:r>
        <w:rPr>
          <w:lang w:val="ro-RO"/>
        </w:rPr>
        <w:t xml:space="preserve"> </w:t>
      </w:r>
      <w:r w:rsidRPr="00003C96">
        <w:rPr>
          <w:lang w:val="ro-RO"/>
        </w:rPr>
        <w:t>23</w:t>
      </w:r>
      <w:r>
        <w:rPr>
          <w:lang w:val="ro-RO"/>
        </w:rPr>
        <w:t>.</w:t>
      </w:r>
    </w:p>
  </w:footnote>
  <w:footnote w:id="5">
    <w:p w:rsidR="00D8235F" w:rsidRPr="007E1F05" w:rsidRDefault="00D8235F" w:rsidP="00D8235F">
      <w:pPr>
        <w:pStyle w:val="FootnoteText"/>
        <w:rPr>
          <w:lang w:val="ro-RO"/>
        </w:rPr>
      </w:pPr>
      <w:r w:rsidRPr="007E1F05">
        <w:rPr>
          <w:rStyle w:val="FootnoteReference"/>
        </w:rPr>
        <w:footnoteRef/>
      </w:r>
      <w:r w:rsidRPr="007E1F05">
        <w:t xml:space="preserve"> </w:t>
      </w:r>
      <w:r w:rsidRPr="007E1F05">
        <w:rPr>
          <w:lang w:val="ro-RO"/>
        </w:rPr>
        <w:t>Pr</w:t>
      </w:r>
      <w:r>
        <w:rPr>
          <w:lang w:val="ro-RO"/>
        </w:rPr>
        <w:t>.</w:t>
      </w:r>
      <w:r w:rsidRPr="007E1F05">
        <w:rPr>
          <w:lang w:val="ro-RO"/>
        </w:rPr>
        <w:t xml:space="preserve"> Prof. Dr. Mircea P</w:t>
      </w:r>
      <w:r>
        <w:rPr>
          <w:lang w:val="ro-RO"/>
        </w:rPr>
        <w:t>ĂCURARIU</w:t>
      </w:r>
      <w:r w:rsidRPr="007E1F05">
        <w:rPr>
          <w:lang w:val="ro-RO"/>
        </w:rPr>
        <w:t xml:space="preserve">, </w:t>
      </w:r>
      <w:r w:rsidRPr="007E1F05">
        <w:rPr>
          <w:i/>
          <w:lang w:val="ro-RO"/>
        </w:rPr>
        <w:t>Istoria Bisericii Ortodoxe Române</w:t>
      </w:r>
      <w:r w:rsidRPr="007E1F05">
        <w:rPr>
          <w:lang w:val="ro-RO"/>
        </w:rPr>
        <w:t xml:space="preserve">, </w:t>
      </w:r>
      <w:r w:rsidRPr="007E1F05">
        <w:rPr>
          <w:i/>
          <w:lang w:val="ro-RO"/>
        </w:rPr>
        <w:t>Vol.3</w:t>
      </w:r>
      <w:r w:rsidRPr="007E1F05">
        <w:rPr>
          <w:lang w:val="ro-RO"/>
        </w:rPr>
        <w:t>,</w:t>
      </w:r>
      <w:r>
        <w:rPr>
          <w:lang w:val="ro-RO"/>
        </w:rPr>
        <w:t xml:space="preserve"> </w:t>
      </w:r>
      <w:r w:rsidRPr="007E1F05">
        <w:rPr>
          <w:lang w:val="ro-RO"/>
        </w:rPr>
        <w:t>EIBMBOR, București</w:t>
      </w:r>
      <w:r>
        <w:rPr>
          <w:lang w:val="ro-RO"/>
        </w:rPr>
        <w:t>,</w:t>
      </w:r>
      <w:r w:rsidRPr="007E1F05">
        <w:rPr>
          <w:lang w:val="ro-RO"/>
        </w:rPr>
        <w:t xml:space="preserve"> 1981, p.</w:t>
      </w:r>
      <w:r>
        <w:rPr>
          <w:lang w:val="ro-RO"/>
        </w:rPr>
        <w:t xml:space="preserve"> </w:t>
      </w:r>
      <w:r w:rsidRPr="007E1F05">
        <w:rPr>
          <w:lang w:val="ro-RO"/>
        </w:rPr>
        <w:t>9</w:t>
      </w:r>
      <w:r>
        <w:rPr>
          <w:lang w:val="ro-RO"/>
        </w:rPr>
        <w:t>.</w:t>
      </w:r>
    </w:p>
  </w:footnote>
  <w:footnote w:id="6">
    <w:p w:rsidR="00D8235F" w:rsidRPr="007E1F05" w:rsidRDefault="00D8235F" w:rsidP="00D8235F">
      <w:pPr>
        <w:pStyle w:val="FootnoteText"/>
        <w:rPr>
          <w:lang w:val="ro-RO"/>
        </w:rPr>
      </w:pPr>
      <w:r w:rsidRPr="007E1F05">
        <w:rPr>
          <w:rStyle w:val="FootnoteReference"/>
        </w:rPr>
        <w:footnoteRef/>
      </w:r>
      <w:r w:rsidRPr="007E1F05">
        <w:t xml:space="preserve"> </w:t>
      </w:r>
      <w:r w:rsidRPr="007E1F05">
        <w:rPr>
          <w:lang w:val="ro-RO"/>
        </w:rPr>
        <w:t>Preot Prof. Dr. M</w:t>
      </w:r>
      <w:r>
        <w:rPr>
          <w:lang w:val="ro-RO"/>
        </w:rPr>
        <w:t>.</w:t>
      </w:r>
      <w:r w:rsidRPr="007E1F05">
        <w:rPr>
          <w:lang w:val="ro-RO"/>
        </w:rPr>
        <w:t xml:space="preserve"> P</w:t>
      </w:r>
      <w:r>
        <w:rPr>
          <w:lang w:val="ro-RO"/>
        </w:rPr>
        <w:t>ĂCURARIU</w:t>
      </w:r>
      <w:r w:rsidRPr="007E1F05">
        <w:rPr>
          <w:lang w:val="ro-RO"/>
        </w:rPr>
        <w:t xml:space="preserve">, </w:t>
      </w:r>
      <w:r w:rsidRPr="007E1F05">
        <w:rPr>
          <w:i/>
          <w:lang w:val="ro-RO"/>
        </w:rPr>
        <w:t xml:space="preserve">Istoria Bisericii </w:t>
      </w:r>
      <w:r>
        <w:rPr>
          <w:i/>
          <w:lang w:val="ro-RO"/>
        </w:rPr>
        <w:t>...</w:t>
      </w:r>
      <w:r w:rsidRPr="007E1F05">
        <w:rPr>
          <w:lang w:val="ro-RO"/>
        </w:rPr>
        <w:t>, p.</w:t>
      </w:r>
      <w:r>
        <w:rPr>
          <w:lang w:val="ro-RO"/>
        </w:rPr>
        <w:t xml:space="preserve"> </w:t>
      </w:r>
      <w:r w:rsidRPr="007E1F05">
        <w:rPr>
          <w:lang w:val="ro-RO"/>
        </w:rPr>
        <w:t>9</w:t>
      </w:r>
      <w:r>
        <w:rPr>
          <w:lang w:val="ro-RO"/>
        </w:rPr>
        <w:t>.</w:t>
      </w:r>
    </w:p>
  </w:footnote>
  <w:footnote w:id="7">
    <w:p w:rsidR="00D8235F" w:rsidRPr="007E1F05" w:rsidRDefault="00D8235F" w:rsidP="00D8235F">
      <w:pPr>
        <w:pStyle w:val="FootnoteText"/>
        <w:rPr>
          <w:lang w:val="ro-RO"/>
        </w:rPr>
      </w:pPr>
      <w:r w:rsidRPr="007E1F05">
        <w:rPr>
          <w:rStyle w:val="FootnoteReference"/>
        </w:rPr>
        <w:footnoteRef/>
      </w:r>
      <w:r w:rsidRPr="007E1F05">
        <w:t xml:space="preserve"> </w:t>
      </w:r>
      <w:r w:rsidRPr="007E1F05">
        <w:rPr>
          <w:lang w:val="ro-RO"/>
        </w:rPr>
        <w:t>Preot Prof. Dr. M</w:t>
      </w:r>
      <w:r>
        <w:rPr>
          <w:lang w:val="ro-RO"/>
        </w:rPr>
        <w:t>.</w:t>
      </w:r>
      <w:r w:rsidRPr="007E1F05">
        <w:rPr>
          <w:lang w:val="ro-RO"/>
        </w:rPr>
        <w:t xml:space="preserve"> P</w:t>
      </w:r>
      <w:r>
        <w:rPr>
          <w:lang w:val="ro-RO"/>
        </w:rPr>
        <w:t>ĂCURARIU</w:t>
      </w:r>
      <w:r w:rsidRPr="007E1F05">
        <w:rPr>
          <w:lang w:val="ro-RO"/>
        </w:rPr>
        <w:t xml:space="preserve">, </w:t>
      </w:r>
      <w:r w:rsidRPr="007E1F05">
        <w:rPr>
          <w:i/>
          <w:lang w:val="ro-RO"/>
        </w:rPr>
        <w:t xml:space="preserve">Istoria Bisericii </w:t>
      </w:r>
      <w:r>
        <w:rPr>
          <w:i/>
          <w:lang w:val="ro-RO"/>
        </w:rPr>
        <w:t>...</w:t>
      </w:r>
      <w:r w:rsidRPr="007E1F05">
        <w:rPr>
          <w:lang w:val="ro-RO"/>
        </w:rPr>
        <w:t>, p.</w:t>
      </w:r>
      <w:r>
        <w:rPr>
          <w:lang w:val="ro-RO"/>
        </w:rPr>
        <w:t xml:space="preserve"> 10.</w:t>
      </w:r>
    </w:p>
  </w:footnote>
  <w:footnote w:id="8">
    <w:p w:rsidR="00D8235F" w:rsidRDefault="00D8235F" w:rsidP="00D8235F">
      <w:pPr>
        <w:autoSpaceDE w:val="0"/>
        <w:autoSpaceDN w:val="0"/>
        <w:adjustRightInd w:val="0"/>
        <w:spacing w:after="0" w:line="240" w:lineRule="auto"/>
        <w:rPr>
          <w:rFonts w:ascii="Times New Roman" w:hAnsi="Times New Roman" w:cs="Times New Roman"/>
          <w:sz w:val="20"/>
          <w:szCs w:val="20"/>
        </w:rPr>
      </w:pPr>
      <w:r w:rsidRPr="007E1F05">
        <w:rPr>
          <w:rStyle w:val="FootnoteReference"/>
          <w:rFonts w:ascii="Times New Roman" w:hAnsi="Times New Roman" w:cs="Times New Roman"/>
          <w:sz w:val="20"/>
          <w:szCs w:val="20"/>
        </w:rPr>
        <w:footnoteRef/>
      </w:r>
      <w:r w:rsidRPr="007E1F05">
        <w:rPr>
          <w:rFonts w:ascii="Times New Roman" w:hAnsi="Times New Roman" w:cs="Times New Roman"/>
          <w:sz w:val="20"/>
          <w:szCs w:val="20"/>
        </w:rPr>
        <w:t xml:space="preserve"> Colincăuţi este localitate din ținutul Hotinului, unde Mitropolitul Veniamin a stat din septembrie 1821 până în iulie </w:t>
      </w:r>
    </w:p>
    <w:p w:rsidR="00D8235F" w:rsidRDefault="00D8235F" w:rsidP="00D8235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E1F05">
        <w:rPr>
          <w:rFonts w:ascii="Times New Roman" w:hAnsi="Times New Roman" w:cs="Times New Roman"/>
          <w:sz w:val="20"/>
          <w:szCs w:val="20"/>
        </w:rPr>
        <w:t>1822, traducând cartea teolo</w:t>
      </w:r>
      <w:r>
        <w:rPr>
          <w:rFonts w:ascii="Times New Roman" w:hAnsi="Times New Roman" w:cs="Times New Roman"/>
          <w:sz w:val="20"/>
          <w:szCs w:val="20"/>
        </w:rPr>
        <w:t xml:space="preserve">gului grec Evghenie Vulgaris, </w:t>
      </w:r>
      <w:r w:rsidRPr="007E1F05">
        <w:rPr>
          <w:rFonts w:ascii="Times New Roman" w:hAnsi="Times New Roman" w:cs="Times New Roman"/>
          <w:sz w:val="20"/>
          <w:szCs w:val="20"/>
        </w:rPr>
        <w:t xml:space="preserve">Funia întreită, Istoria Vechiului Testament și altele. </w:t>
      </w:r>
    </w:p>
    <w:p w:rsidR="00D8235F" w:rsidRPr="007E1F05" w:rsidRDefault="00D8235F" w:rsidP="00D8235F">
      <w:pPr>
        <w:pStyle w:val="FootnoteText"/>
      </w:pPr>
      <w:r>
        <w:t xml:space="preserve">       </w:t>
      </w:r>
      <w:r w:rsidRPr="007E1F05">
        <w:rPr>
          <w:bdr w:val="single" w:sz="4" w:space="0" w:color="auto"/>
          <w:lang w:val="ro-RO"/>
        </w:rPr>
        <w:t>Andrei VIZANTI</w:t>
      </w:r>
      <w:r w:rsidRPr="00003C96">
        <w:rPr>
          <w:lang w:val="ro-RO"/>
        </w:rPr>
        <w:t xml:space="preserve">, </w:t>
      </w:r>
      <w:r w:rsidRPr="007E1F05">
        <w:rPr>
          <w:i/>
          <w:lang w:val="ro-RO"/>
        </w:rPr>
        <w:t xml:space="preserve">Veniamin Costachi Mitropolit Moldovei </w:t>
      </w:r>
      <w:r>
        <w:rPr>
          <w:i/>
          <w:lang w:val="ro-RO"/>
        </w:rPr>
        <w:t>...</w:t>
      </w:r>
      <w:r w:rsidRPr="00003C96">
        <w:rPr>
          <w:lang w:val="ro-RO"/>
        </w:rPr>
        <w:t>, p.</w:t>
      </w:r>
      <w:r>
        <w:rPr>
          <w:lang w:val="ro-RO"/>
        </w:rPr>
        <w:t xml:space="preserve"> </w:t>
      </w:r>
      <w:r w:rsidRPr="007E1F05">
        <w:rPr>
          <w:lang w:val="ro-RO"/>
        </w:rPr>
        <w:t>66</w:t>
      </w:r>
      <w:r>
        <w:rPr>
          <w:lang w:val="ro-RO"/>
        </w:rPr>
        <w:t>.</w:t>
      </w:r>
    </w:p>
  </w:footnote>
  <w:footnote w:id="9">
    <w:p w:rsidR="00D8235F" w:rsidRDefault="00D8235F" w:rsidP="00D8235F">
      <w:pPr>
        <w:pStyle w:val="FootnoteText"/>
      </w:pPr>
      <w:r w:rsidRPr="007E1F05">
        <w:rPr>
          <w:rStyle w:val="FootnoteReference"/>
        </w:rPr>
        <w:footnoteRef/>
      </w:r>
      <w:r w:rsidRPr="007E1F05">
        <w:t xml:space="preserve"> Ion Sandu Sturza (1822-1828) înainte de a fi domn, a fost colaboratorul mitropolitului la eforie școlară. </w:t>
      </w:r>
    </w:p>
    <w:p w:rsidR="00D8235F" w:rsidRPr="00BB31CB" w:rsidRDefault="00D8235F" w:rsidP="00D8235F">
      <w:pPr>
        <w:pStyle w:val="FootnoteText"/>
      </w:pPr>
      <w:r>
        <w:t xml:space="preserve">       </w:t>
      </w:r>
      <w:r w:rsidRPr="00F9395C">
        <w:t>N</w:t>
      </w:r>
      <w:r>
        <w:t xml:space="preserve">. </w:t>
      </w:r>
      <w:r w:rsidRPr="00F9395C">
        <w:t>I</w:t>
      </w:r>
      <w:r>
        <w:t>ORGA</w:t>
      </w:r>
      <w:r w:rsidRPr="00F9395C">
        <w:t xml:space="preserve">, </w:t>
      </w:r>
      <w:r w:rsidRPr="00F9395C">
        <w:rPr>
          <w:i/>
          <w:iCs/>
        </w:rPr>
        <w:t>Istoria învăţământului românesc</w:t>
      </w:r>
      <w:r w:rsidRPr="00F9395C">
        <w:t xml:space="preserve">, </w:t>
      </w:r>
      <w:r>
        <w:t>…p.</w:t>
      </w:r>
      <w:r w:rsidRPr="00F9395C">
        <w:t xml:space="preserve"> </w:t>
      </w:r>
      <w:r w:rsidRPr="007E1F05">
        <w:rPr>
          <w:lang w:val="ro-RO"/>
        </w:rPr>
        <w:t>232</w:t>
      </w:r>
      <w:r>
        <w:rPr>
          <w:lang w:val="ro-RO"/>
        </w:rPr>
        <w:t>.</w:t>
      </w:r>
    </w:p>
  </w:footnote>
  <w:footnote w:id="10">
    <w:p w:rsidR="00D8235F" w:rsidRDefault="00D8235F" w:rsidP="00D8235F">
      <w:pPr>
        <w:pStyle w:val="FootnoteText"/>
      </w:pPr>
      <w:r w:rsidRPr="007E1F05">
        <w:rPr>
          <w:rStyle w:val="FootnoteReference"/>
        </w:rPr>
        <w:footnoteRef/>
      </w:r>
      <w:r w:rsidRPr="007E1F05">
        <w:t xml:space="preserve"> Alexandru Moruzi a avut trei domnii în Moldova( martie 1792 – ianuarie 1793), (octombrie 1802 – august 1806), </w:t>
      </w:r>
    </w:p>
    <w:p w:rsidR="00D8235F" w:rsidRDefault="00D8235F" w:rsidP="00D8235F">
      <w:pPr>
        <w:pStyle w:val="FootnoteText"/>
      </w:pPr>
      <w:r>
        <w:t xml:space="preserve">       </w:t>
      </w:r>
      <w:r w:rsidRPr="007E1F05">
        <w:t xml:space="preserve">(octombrie 1806 – martie 1807) și două în Valahia (ianuarie 1793 - august 1796) și (martie 1799 - octombrie 1801). </w:t>
      </w:r>
      <w:r>
        <w:t xml:space="preserve"> </w:t>
      </w:r>
    </w:p>
    <w:p w:rsidR="00D8235F" w:rsidRPr="007E1F05" w:rsidRDefault="00D8235F" w:rsidP="00D8235F">
      <w:pPr>
        <w:pStyle w:val="FootnoteText"/>
        <w:rPr>
          <w:lang w:val="ro-RO"/>
        </w:rPr>
      </w:pPr>
      <w:r>
        <w:t xml:space="preserve">        </w:t>
      </w:r>
      <w:r w:rsidRPr="00DE50FA">
        <w:t>D</w:t>
      </w:r>
      <w:r>
        <w:t>aniela</w:t>
      </w:r>
      <w:r w:rsidRPr="00DE50FA">
        <w:t xml:space="preserve"> BU</w:t>
      </w:r>
      <w:r>
        <w:t>ȘĂ et alii</w:t>
      </w:r>
      <w:r w:rsidRPr="007E1F05">
        <w:t xml:space="preserve">, </w:t>
      </w:r>
      <w:r w:rsidRPr="00DE50FA">
        <w:rPr>
          <w:i/>
        </w:rPr>
        <w:t xml:space="preserve">Călători străini despre Țările </w:t>
      </w:r>
      <w:r w:rsidRPr="00DE50FA">
        <w:rPr>
          <w:i/>
          <w:lang w:val="ro-RO"/>
        </w:rPr>
        <w:t>Române în secolul al XIX-lea</w:t>
      </w:r>
      <w:r w:rsidRPr="007E1F05">
        <w:rPr>
          <w:lang w:val="ro-RO"/>
        </w:rPr>
        <w:t xml:space="preserve">, Editura Academiei Române, </w:t>
      </w:r>
    </w:p>
    <w:p w:rsidR="00D8235F" w:rsidRPr="007E1F05" w:rsidRDefault="00D8235F" w:rsidP="00D8235F">
      <w:pPr>
        <w:pStyle w:val="FootnoteText"/>
        <w:rPr>
          <w:lang w:val="ro-RO"/>
        </w:rPr>
      </w:pPr>
      <w:r>
        <w:rPr>
          <w:lang w:val="ro-RO"/>
        </w:rPr>
        <w:t xml:space="preserve">        </w:t>
      </w:r>
      <w:r w:rsidRPr="007E1F05">
        <w:rPr>
          <w:lang w:val="ro-RO"/>
        </w:rPr>
        <w:t>București, 2007, p.</w:t>
      </w:r>
      <w:r>
        <w:rPr>
          <w:lang w:val="ro-RO"/>
        </w:rPr>
        <w:t>p.</w:t>
      </w:r>
      <w:r w:rsidRPr="007E1F05">
        <w:rPr>
          <w:lang w:val="ro-RO"/>
        </w:rPr>
        <w:t xml:space="preserve"> 73-77</w:t>
      </w:r>
    </w:p>
  </w:footnote>
  <w:footnote w:id="11">
    <w:p w:rsidR="00D8235F" w:rsidRPr="007E1F05" w:rsidRDefault="00D8235F" w:rsidP="00D8235F">
      <w:pPr>
        <w:pStyle w:val="FootnoteText"/>
        <w:rPr>
          <w:lang w:val="ro-RO"/>
        </w:rPr>
      </w:pPr>
      <w:r w:rsidRPr="007E1F05">
        <w:rPr>
          <w:rStyle w:val="FootnoteReference"/>
        </w:rPr>
        <w:footnoteRef/>
      </w:r>
      <w:r w:rsidRPr="007E1F05">
        <w:t xml:space="preserve"> </w:t>
      </w:r>
      <w:r w:rsidRPr="007E1F05">
        <w:rPr>
          <w:lang w:val="ro-RO"/>
        </w:rPr>
        <w:t xml:space="preserve">N. Iorga, </w:t>
      </w:r>
      <w:r w:rsidRPr="007E1F05">
        <w:rPr>
          <w:i/>
          <w:lang w:val="ro-RO"/>
        </w:rPr>
        <w:t>Istoria învățământului românesc</w:t>
      </w:r>
      <w:r w:rsidRPr="007E1F05">
        <w:rPr>
          <w:lang w:val="ro-RO"/>
        </w:rPr>
        <w:t xml:space="preserve">, </w:t>
      </w:r>
      <w:r>
        <w:rPr>
          <w:lang w:val="ro-RO"/>
        </w:rPr>
        <w:t>...,</w:t>
      </w:r>
      <w:r w:rsidRPr="007E1F05">
        <w:rPr>
          <w:lang w:val="ro-RO"/>
        </w:rPr>
        <w:t xml:space="preserve"> p. 148.</w:t>
      </w:r>
    </w:p>
  </w:footnote>
  <w:footnote w:id="12">
    <w:p w:rsidR="00D8235F" w:rsidRPr="00506167" w:rsidRDefault="00D8235F" w:rsidP="00D8235F">
      <w:pPr>
        <w:pStyle w:val="FootnoteText"/>
        <w:rPr>
          <w:lang w:val="ro-RO"/>
        </w:rPr>
      </w:pPr>
      <w:r w:rsidRPr="00506167">
        <w:rPr>
          <w:rStyle w:val="FootnoteReference"/>
        </w:rPr>
        <w:footnoteRef/>
      </w:r>
      <w:r w:rsidRPr="00506167">
        <w:t xml:space="preserve"> </w:t>
      </w:r>
      <w:r w:rsidRPr="007E1F05">
        <w:rPr>
          <w:lang w:val="ro-RO"/>
        </w:rPr>
        <w:t>Pr</w:t>
      </w:r>
      <w:r>
        <w:rPr>
          <w:lang w:val="ro-RO"/>
        </w:rPr>
        <w:t>.</w:t>
      </w:r>
      <w:r w:rsidRPr="007E1F05">
        <w:rPr>
          <w:lang w:val="ro-RO"/>
        </w:rPr>
        <w:t xml:space="preserve"> Prof. Dr. M</w:t>
      </w:r>
      <w:r>
        <w:rPr>
          <w:lang w:val="ro-RO"/>
        </w:rPr>
        <w:t>.</w:t>
      </w:r>
      <w:r w:rsidRPr="007E1F05">
        <w:rPr>
          <w:lang w:val="ro-RO"/>
        </w:rPr>
        <w:t xml:space="preserve"> P</w:t>
      </w:r>
      <w:r>
        <w:rPr>
          <w:lang w:val="ro-RO"/>
        </w:rPr>
        <w:t>ĂCURARIU</w:t>
      </w:r>
      <w:r w:rsidRPr="007E1F05">
        <w:rPr>
          <w:lang w:val="ro-RO"/>
        </w:rPr>
        <w:t xml:space="preserve">, </w:t>
      </w:r>
      <w:r w:rsidRPr="007E1F05">
        <w:rPr>
          <w:i/>
          <w:lang w:val="ro-RO"/>
        </w:rPr>
        <w:t xml:space="preserve">Istoria Bisericii </w:t>
      </w:r>
      <w:r>
        <w:rPr>
          <w:i/>
          <w:lang w:val="ro-RO"/>
        </w:rPr>
        <w:t>...</w:t>
      </w:r>
      <w:r w:rsidRPr="007E1F05">
        <w:rPr>
          <w:lang w:val="ro-RO"/>
        </w:rPr>
        <w:t>,</w:t>
      </w:r>
      <w:r w:rsidRPr="00AC39B8">
        <w:rPr>
          <w:i/>
          <w:lang w:val="ro-RO"/>
        </w:rPr>
        <w:t xml:space="preserve"> </w:t>
      </w:r>
      <w:r w:rsidRPr="007E1F05">
        <w:rPr>
          <w:i/>
          <w:lang w:val="ro-RO"/>
        </w:rPr>
        <w:t>Vol.3</w:t>
      </w:r>
      <w:r>
        <w:rPr>
          <w:i/>
          <w:lang w:val="ro-RO"/>
        </w:rPr>
        <w:t>, p.</w:t>
      </w:r>
      <w:r w:rsidRPr="00506167">
        <w:rPr>
          <w:lang w:val="ro-RO"/>
        </w:rPr>
        <w:t>12</w:t>
      </w:r>
      <w:r>
        <w:rPr>
          <w:lang w:val="ro-RO"/>
        </w:rPr>
        <w:t>.</w:t>
      </w:r>
    </w:p>
  </w:footnote>
  <w:footnote w:id="13">
    <w:p w:rsidR="00D8235F" w:rsidRDefault="00D8235F" w:rsidP="00D8235F">
      <w:pPr>
        <w:pStyle w:val="FootnoteText"/>
      </w:pPr>
      <w:r w:rsidRPr="00506167">
        <w:rPr>
          <w:rStyle w:val="FootnoteReference"/>
        </w:rPr>
        <w:footnoteRef/>
      </w:r>
      <w:r w:rsidRPr="00506167">
        <w:t xml:space="preserve"> Constantin E</w:t>
      </w:r>
      <w:r>
        <w:t>RBICEANU</w:t>
      </w:r>
      <w:r w:rsidRPr="00506167">
        <w:t xml:space="preserve">, </w:t>
      </w:r>
      <w:r w:rsidRPr="00506167">
        <w:rPr>
          <w:i/>
        </w:rPr>
        <w:t>Istoricul Seminarului Veniamin din Mãnãstirea Socola, fondat la 1804</w:t>
      </w:r>
      <w:r w:rsidRPr="00506167">
        <w:t>,</w:t>
      </w:r>
      <w:r>
        <w:t>s.n.,</w:t>
      </w:r>
      <w:r w:rsidRPr="00506167">
        <w:t xml:space="preserve"> Iași, 1885, </w:t>
      </w:r>
    </w:p>
    <w:p w:rsidR="00D8235F" w:rsidRPr="00506167" w:rsidRDefault="00D8235F" w:rsidP="00D8235F">
      <w:pPr>
        <w:pStyle w:val="FootnoteText"/>
        <w:rPr>
          <w:lang w:val="ro-RO"/>
        </w:rPr>
      </w:pPr>
      <w:r>
        <w:t xml:space="preserve">        </w:t>
      </w:r>
      <w:r w:rsidRPr="00506167">
        <w:t xml:space="preserve">pag. 122 . </w:t>
      </w:r>
    </w:p>
  </w:footnote>
  <w:footnote w:id="14">
    <w:p w:rsidR="00D8235F" w:rsidRPr="00506167" w:rsidRDefault="00D8235F" w:rsidP="00D8235F">
      <w:pPr>
        <w:pStyle w:val="FootnoteText"/>
        <w:rPr>
          <w:lang w:val="ro-RO"/>
        </w:rPr>
      </w:pPr>
      <w:r w:rsidRPr="00506167">
        <w:rPr>
          <w:rStyle w:val="FootnoteReference"/>
        </w:rPr>
        <w:footnoteRef/>
      </w:r>
      <w:r w:rsidRPr="00506167">
        <w:t xml:space="preserve"> </w:t>
      </w:r>
      <w:r>
        <w:t>C.</w:t>
      </w:r>
      <w:r w:rsidRPr="00506167">
        <w:t xml:space="preserve"> E</w:t>
      </w:r>
      <w:r>
        <w:t>RBICEANU</w:t>
      </w:r>
      <w:r w:rsidRPr="00506167">
        <w:t xml:space="preserve">, </w:t>
      </w:r>
      <w:r w:rsidRPr="00506167">
        <w:rPr>
          <w:i/>
        </w:rPr>
        <w:t>Istoricul Seminarului Veniamin din Mãnãstirea Socola</w:t>
      </w:r>
      <w:r>
        <w:rPr>
          <w:i/>
        </w:rPr>
        <w:t>…</w:t>
      </w:r>
      <w:r w:rsidRPr="00506167">
        <w:t>,</w:t>
      </w:r>
      <w:r>
        <w:t xml:space="preserve"> </w:t>
      </w:r>
      <w:r w:rsidRPr="00506167">
        <w:t>pag. 12</w:t>
      </w:r>
      <w:r>
        <w:t>5</w:t>
      </w:r>
      <w:r w:rsidRPr="00506167">
        <w:t xml:space="preserve"> .</w:t>
      </w:r>
    </w:p>
  </w:footnote>
  <w:footnote w:id="15">
    <w:p w:rsidR="00D8235F" w:rsidRPr="00506167" w:rsidRDefault="00D8235F" w:rsidP="00D8235F">
      <w:pPr>
        <w:pStyle w:val="FootnoteText"/>
        <w:rPr>
          <w:lang w:val="ro-RO"/>
        </w:rPr>
      </w:pPr>
      <w:r w:rsidRPr="00506167">
        <w:rPr>
          <w:rStyle w:val="FootnoteReference"/>
        </w:rPr>
        <w:footnoteRef/>
      </w:r>
      <w:r w:rsidRPr="00506167">
        <w:t xml:space="preserve"> </w:t>
      </w:r>
      <w:r>
        <w:t>C.</w:t>
      </w:r>
      <w:r w:rsidRPr="00506167">
        <w:t xml:space="preserve"> E</w:t>
      </w:r>
      <w:r>
        <w:t>RBICEANU</w:t>
      </w:r>
      <w:r w:rsidRPr="00506167">
        <w:t xml:space="preserve">, </w:t>
      </w:r>
      <w:r w:rsidRPr="00506167">
        <w:rPr>
          <w:i/>
        </w:rPr>
        <w:t>Istoricul Seminarului Veniamin din Mãnãstirea Socola</w:t>
      </w:r>
      <w:r>
        <w:rPr>
          <w:i/>
        </w:rPr>
        <w:t>…</w:t>
      </w:r>
      <w:r w:rsidRPr="00506167">
        <w:t>,</w:t>
      </w:r>
      <w:r>
        <w:t xml:space="preserve"> </w:t>
      </w:r>
      <w:r w:rsidRPr="00506167">
        <w:t>pag. 12</w:t>
      </w:r>
      <w:r>
        <w:t>3</w:t>
      </w:r>
    </w:p>
  </w:footnote>
  <w:footnote w:id="16">
    <w:p w:rsidR="00D8235F" w:rsidRPr="00DE50FA" w:rsidRDefault="00D8235F" w:rsidP="00D8235F">
      <w:pPr>
        <w:autoSpaceDE w:val="0"/>
        <w:autoSpaceDN w:val="0"/>
        <w:adjustRightInd w:val="0"/>
        <w:spacing w:after="0" w:line="240" w:lineRule="auto"/>
        <w:rPr>
          <w:rFonts w:ascii="Times New Roman" w:hAnsi="Times New Roman" w:cs="Times New Roman"/>
          <w:sz w:val="20"/>
          <w:szCs w:val="20"/>
          <w:lang w:val="ro-RO"/>
        </w:rPr>
      </w:pPr>
      <w:r w:rsidRPr="00DE50FA">
        <w:rPr>
          <w:rStyle w:val="FootnoteReference"/>
          <w:rFonts w:ascii="Times New Roman" w:hAnsi="Times New Roman" w:cs="Times New Roman"/>
          <w:sz w:val="20"/>
          <w:szCs w:val="20"/>
        </w:rPr>
        <w:footnoteRef/>
      </w:r>
      <w:r w:rsidRPr="00DE50FA">
        <w:rPr>
          <w:rFonts w:ascii="Times New Roman" w:hAnsi="Times New Roman" w:cs="Times New Roman"/>
          <w:sz w:val="20"/>
          <w:szCs w:val="20"/>
        </w:rPr>
        <w:t xml:space="preserve"> </w:t>
      </w:r>
      <w:r w:rsidRPr="00150C04">
        <w:rPr>
          <w:rFonts w:ascii="Times New Roman" w:hAnsi="Times New Roman" w:cs="Times New Roman"/>
          <w:sz w:val="20"/>
          <w:szCs w:val="20"/>
        </w:rPr>
        <w:t>Pr. lect. dr. I</w:t>
      </w:r>
      <w:r>
        <w:rPr>
          <w:rFonts w:ascii="Times New Roman" w:hAnsi="Times New Roman" w:cs="Times New Roman"/>
          <w:sz w:val="20"/>
          <w:szCs w:val="20"/>
        </w:rPr>
        <w:t>.</w:t>
      </w:r>
      <w:r w:rsidRPr="00150C04">
        <w:rPr>
          <w:rFonts w:ascii="Times New Roman" w:hAnsi="Times New Roman" w:cs="Times New Roman"/>
          <w:sz w:val="20"/>
          <w:szCs w:val="20"/>
        </w:rPr>
        <w:t xml:space="preserve"> VICOVAN, ,,</w:t>
      </w:r>
      <w:r w:rsidRPr="00150C04">
        <w:rPr>
          <w:rFonts w:ascii="Times New Roman" w:hAnsi="Times New Roman" w:cs="Times New Roman"/>
          <w:iCs/>
          <w:sz w:val="20"/>
          <w:szCs w:val="20"/>
        </w:rPr>
        <w:t>Moștenirea</w:t>
      </w:r>
      <w:r w:rsidRPr="00150C04">
        <w:rPr>
          <w:rFonts w:ascii="Times New Roman" w:hAnsi="Times New Roman" w:cs="Times New Roman"/>
          <w:i/>
          <w:iCs/>
          <w:sz w:val="20"/>
          <w:szCs w:val="20"/>
        </w:rPr>
        <w:t xml:space="preserve"> </w:t>
      </w:r>
      <w:r w:rsidRPr="00150C04">
        <w:rPr>
          <w:rFonts w:ascii="Times New Roman" w:hAnsi="Times New Roman" w:cs="Times New Roman"/>
          <w:sz w:val="20"/>
          <w:szCs w:val="20"/>
        </w:rPr>
        <w:t xml:space="preserve">spirituală și culturală </w:t>
      </w:r>
      <w:r>
        <w:rPr>
          <w:rFonts w:ascii="Times New Roman" w:hAnsi="Times New Roman" w:cs="Times New Roman"/>
          <w:sz w:val="20"/>
          <w:szCs w:val="20"/>
        </w:rPr>
        <w:t>…</w:t>
      </w:r>
      <w:r w:rsidRPr="00150C04">
        <w:rPr>
          <w:rFonts w:ascii="Times New Roman" w:hAnsi="Times New Roman" w:cs="Times New Roman"/>
          <w:sz w:val="20"/>
          <w:szCs w:val="20"/>
        </w:rPr>
        <w:t xml:space="preserve">”, p. </w:t>
      </w:r>
      <w:r w:rsidRPr="00DE50FA">
        <w:rPr>
          <w:rFonts w:ascii="Times New Roman" w:hAnsi="Times New Roman" w:cs="Times New Roman"/>
          <w:sz w:val="20"/>
          <w:szCs w:val="20"/>
        </w:rPr>
        <w:t>19</w:t>
      </w:r>
    </w:p>
  </w:footnote>
  <w:footnote w:id="17">
    <w:p w:rsidR="00D8235F" w:rsidRPr="00DE50FA" w:rsidRDefault="00D8235F" w:rsidP="00D8235F">
      <w:pPr>
        <w:pStyle w:val="FootnoteText"/>
        <w:rPr>
          <w:lang w:val="ro-RO"/>
        </w:rPr>
      </w:pPr>
      <w:r w:rsidRPr="00DE50FA">
        <w:rPr>
          <w:rStyle w:val="FootnoteReference"/>
        </w:rPr>
        <w:footnoteRef/>
      </w:r>
      <w:r w:rsidRPr="00DE50FA">
        <w:t xml:space="preserve"> </w:t>
      </w:r>
      <w:r w:rsidRPr="007E1F05">
        <w:rPr>
          <w:lang w:val="ro-RO"/>
        </w:rPr>
        <w:t>Pr</w:t>
      </w:r>
      <w:r>
        <w:rPr>
          <w:lang w:val="ro-RO"/>
        </w:rPr>
        <w:t>.</w:t>
      </w:r>
      <w:r w:rsidRPr="007E1F05">
        <w:rPr>
          <w:lang w:val="ro-RO"/>
        </w:rPr>
        <w:t xml:space="preserve"> Prof. Dr. M</w:t>
      </w:r>
      <w:r>
        <w:rPr>
          <w:lang w:val="ro-RO"/>
        </w:rPr>
        <w:t>.</w:t>
      </w:r>
      <w:r w:rsidRPr="007E1F05">
        <w:rPr>
          <w:lang w:val="ro-RO"/>
        </w:rPr>
        <w:t xml:space="preserve"> P</w:t>
      </w:r>
      <w:r>
        <w:rPr>
          <w:lang w:val="ro-RO"/>
        </w:rPr>
        <w:t>ĂCURARIU</w:t>
      </w:r>
      <w:r w:rsidRPr="007E1F05">
        <w:rPr>
          <w:lang w:val="ro-RO"/>
        </w:rPr>
        <w:t xml:space="preserve">, </w:t>
      </w:r>
      <w:r w:rsidRPr="007E1F05">
        <w:rPr>
          <w:i/>
          <w:lang w:val="ro-RO"/>
        </w:rPr>
        <w:t xml:space="preserve">Istoria Bisericii </w:t>
      </w:r>
      <w:r>
        <w:rPr>
          <w:i/>
          <w:lang w:val="ro-RO"/>
        </w:rPr>
        <w:t>...</w:t>
      </w:r>
      <w:r w:rsidRPr="007E1F05">
        <w:rPr>
          <w:lang w:val="ro-RO"/>
        </w:rPr>
        <w:t xml:space="preserve">, </w:t>
      </w:r>
      <w:r w:rsidRPr="007E1F05">
        <w:rPr>
          <w:i/>
          <w:lang w:val="ro-RO"/>
        </w:rPr>
        <w:t>Vol.3</w:t>
      </w:r>
      <w:r w:rsidRPr="007E1F05">
        <w:rPr>
          <w:lang w:val="ro-RO"/>
        </w:rPr>
        <w:t>,</w:t>
      </w:r>
      <w:r>
        <w:rPr>
          <w:lang w:val="ro-RO"/>
        </w:rPr>
        <w:t xml:space="preserve"> </w:t>
      </w:r>
      <w:r w:rsidRPr="007E1F05">
        <w:rPr>
          <w:lang w:val="ro-RO"/>
        </w:rPr>
        <w:t>p.</w:t>
      </w:r>
      <w:r>
        <w:rPr>
          <w:lang w:val="ro-RO"/>
        </w:rPr>
        <w:t xml:space="preserve"> </w:t>
      </w:r>
      <w:r w:rsidRPr="00DE50FA">
        <w:rPr>
          <w:lang w:val="ro-RO"/>
        </w:rPr>
        <w:t>14</w:t>
      </w:r>
    </w:p>
  </w:footnote>
  <w:footnote w:id="18">
    <w:p w:rsidR="00D8235F" w:rsidRPr="00DE50FA" w:rsidRDefault="00D8235F" w:rsidP="00D8235F">
      <w:pPr>
        <w:pStyle w:val="FootnoteText"/>
        <w:rPr>
          <w:lang w:val="ro-RO"/>
        </w:rPr>
      </w:pPr>
      <w:r w:rsidRPr="00DE50FA">
        <w:rPr>
          <w:rStyle w:val="FootnoteReference"/>
        </w:rPr>
        <w:footnoteRef/>
      </w:r>
      <w:r w:rsidRPr="00DE50FA">
        <w:t xml:space="preserve"> </w:t>
      </w:r>
      <w:r w:rsidRPr="007E1F05">
        <w:rPr>
          <w:bdr w:val="single" w:sz="4" w:space="0" w:color="auto"/>
          <w:lang w:val="ro-RO"/>
        </w:rPr>
        <w:t>Andrei VIZANTI</w:t>
      </w:r>
      <w:r w:rsidRPr="00003C96">
        <w:rPr>
          <w:lang w:val="ro-RO"/>
        </w:rPr>
        <w:t xml:space="preserve">, </w:t>
      </w:r>
      <w:r w:rsidRPr="007E1F05">
        <w:rPr>
          <w:i/>
          <w:lang w:val="ro-RO"/>
        </w:rPr>
        <w:t xml:space="preserve">Veniamin Costachi Mitropolit Moldovei </w:t>
      </w:r>
      <w:r>
        <w:rPr>
          <w:i/>
          <w:lang w:val="ro-RO"/>
        </w:rPr>
        <w:t>...</w:t>
      </w:r>
      <w:r w:rsidRPr="00003C96">
        <w:rPr>
          <w:lang w:val="ro-RO"/>
        </w:rPr>
        <w:t>, p.</w:t>
      </w:r>
      <w:r>
        <w:rPr>
          <w:lang w:val="ro-RO"/>
        </w:rPr>
        <w:t xml:space="preserve"> </w:t>
      </w:r>
      <w:r w:rsidRPr="00DE50FA">
        <w:rPr>
          <w:lang w:val="ro-RO"/>
        </w:rPr>
        <w:t>89</w:t>
      </w:r>
    </w:p>
  </w:footnote>
  <w:footnote w:id="19">
    <w:p w:rsidR="00D8235F" w:rsidRPr="00AC39B8" w:rsidRDefault="00D8235F" w:rsidP="00D8235F">
      <w:pPr>
        <w:pStyle w:val="FootnoteText"/>
        <w:rPr>
          <w:lang w:val="ro-RO"/>
        </w:rPr>
      </w:pPr>
      <w:r w:rsidRPr="00AC39B8">
        <w:rPr>
          <w:rStyle w:val="FootnoteReference"/>
        </w:rPr>
        <w:footnoteRef/>
      </w:r>
      <w:r w:rsidRPr="00AC39B8">
        <w:t xml:space="preserve"> </w:t>
      </w:r>
      <w:r w:rsidRPr="007E1F05">
        <w:rPr>
          <w:lang w:val="ro-RO"/>
        </w:rPr>
        <w:t>Pr</w:t>
      </w:r>
      <w:r>
        <w:rPr>
          <w:lang w:val="ro-RO"/>
        </w:rPr>
        <w:t>.</w:t>
      </w:r>
      <w:r w:rsidRPr="007E1F05">
        <w:rPr>
          <w:lang w:val="ro-RO"/>
        </w:rPr>
        <w:t xml:space="preserve"> Prof. Dr. M</w:t>
      </w:r>
      <w:r>
        <w:rPr>
          <w:lang w:val="ro-RO"/>
        </w:rPr>
        <w:t>.</w:t>
      </w:r>
      <w:r w:rsidRPr="007E1F05">
        <w:rPr>
          <w:lang w:val="ro-RO"/>
        </w:rPr>
        <w:t xml:space="preserve"> P</w:t>
      </w:r>
      <w:r>
        <w:rPr>
          <w:lang w:val="ro-RO"/>
        </w:rPr>
        <w:t>ĂCURARIU</w:t>
      </w:r>
      <w:r w:rsidRPr="007E1F05">
        <w:rPr>
          <w:lang w:val="ro-RO"/>
        </w:rPr>
        <w:t xml:space="preserve">, </w:t>
      </w:r>
      <w:r w:rsidRPr="007E1F05">
        <w:rPr>
          <w:i/>
          <w:lang w:val="ro-RO"/>
        </w:rPr>
        <w:t xml:space="preserve">Istoria Bisericii </w:t>
      </w:r>
      <w:r>
        <w:rPr>
          <w:i/>
          <w:lang w:val="ro-RO"/>
        </w:rPr>
        <w:t>...</w:t>
      </w:r>
      <w:r w:rsidRPr="007E1F05">
        <w:rPr>
          <w:lang w:val="ro-RO"/>
        </w:rPr>
        <w:t>,</w:t>
      </w:r>
      <w:r w:rsidRPr="00AC39B8">
        <w:rPr>
          <w:i/>
          <w:lang w:val="ro-RO"/>
        </w:rPr>
        <w:t xml:space="preserve"> </w:t>
      </w:r>
      <w:r w:rsidRPr="007E1F05">
        <w:rPr>
          <w:i/>
          <w:lang w:val="ro-RO"/>
        </w:rPr>
        <w:t>Vol.3</w:t>
      </w:r>
      <w:r>
        <w:rPr>
          <w:i/>
          <w:lang w:val="ro-RO"/>
        </w:rPr>
        <w:t xml:space="preserve">, </w:t>
      </w:r>
      <w:r w:rsidRPr="00AC39B8">
        <w:rPr>
          <w:lang w:val="ro-RO"/>
        </w:rPr>
        <w:t>p</w:t>
      </w:r>
      <w:r>
        <w:rPr>
          <w:i/>
          <w:lang w:val="ro-RO"/>
        </w:rPr>
        <w:t>.</w:t>
      </w:r>
      <w:r w:rsidRPr="00AC39B8">
        <w:rPr>
          <w:lang w:val="ro-RO"/>
        </w:rPr>
        <w:t>16</w:t>
      </w:r>
    </w:p>
  </w:footnote>
  <w:footnote w:id="20">
    <w:p w:rsidR="00D8235F" w:rsidRPr="00AC39B8" w:rsidRDefault="00D8235F" w:rsidP="00D8235F">
      <w:pPr>
        <w:pStyle w:val="FootnoteText"/>
        <w:rPr>
          <w:lang w:val="ro-RO"/>
        </w:rPr>
      </w:pPr>
      <w:r w:rsidRPr="00AC39B8">
        <w:rPr>
          <w:rStyle w:val="FootnoteReference"/>
        </w:rPr>
        <w:footnoteRef/>
      </w:r>
      <w:r w:rsidRPr="00AC39B8">
        <w:t xml:space="preserve"> </w:t>
      </w:r>
      <w:r>
        <w:t>Nicolae</w:t>
      </w:r>
      <w:r w:rsidRPr="00AC39B8">
        <w:t xml:space="preserve"> I</w:t>
      </w:r>
      <w:r>
        <w:t>ORGA</w:t>
      </w:r>
      <w:r w:rsidRPr="00AC39B8">
        <w:t xml:space="preserve">, </w:t>
      </w:r>
      <w:r w:rsidRPr="00AC39B8">
        <w:rPr>
          <w:i/>
        </w:rPr>
        <w:t>Oameni care au fost vol. I</w:t>
      </w:r>
      <w:r w:rsidRPr="00AC39B8">
        <w:t>,</w:t>
      </w:r>
      <w:r>
        <w:t xml:space="preserve"> </w:t>
      </w:r>
      <w:r w:rsidRPr="00AC39B8">
        <w:t>Ed</w:t>
      </w:r>
      <w:r>
        <w:t>.</w:t>
      </w:r>
      <w:r w:rsidRPr="00AC39B8">
        <w:t xml:space="preserve"> pentru literatură, București, 1967, p. 74.</w:t>
      </w:r>
    </w:p>
  </w:footnote>
  <w:footnote w:id="21">
    <w:p w:rsidR="00D8235F" w:rsidRPr="00AC39B8" w:rsidRDefault="00D8235F" w:rsidP="00D8235F">
      <w:pPr>
        <w:pStyle w:val="FootnoteText"/>
        <w:rPr>
          <w:lang w:val="ro-RO"/>
        </w:rPr>
      </w:pPr>
      <w:r w:rsidRPr="00AC39B8">
        <w:rPr>
          <w:rStyle w:val="FootnoteReference"/>
        </w:rPr>
        <w:footnoteRef/>
      </w:r>
      <w:r w:rsidRPr="00AC39B8">
        <w:t xml:space="preserve"> </w:t>
      </w:r>
      <w:r w:rsidRPr="00DA7C9F">
        <w:rPr>
          <w:rFonts w:eastAsia="HiddenHorzOCR"/>
          <w:bdr w:val="single" w:sz="4" w:space="0" w:color="auto"/>
        </w:rPr>
        <w:t>Arhim. Ioanichie BĂLAN</w:t>
      </w:r>
      <w:r w:rsidRPr="00AC39B8">
        <w:rPr>
          <w:rFonts w:eastAsia="HiddenHorzOCR"/>
        </w:rPr>
        <w:t xml:space="preserve">, </w:t>
      </w:r>
      <w:r w:rsidRPr="00AC39B8">
        <w:rPr>
          <w:rFonts w:eastAsia="HiddenHorzOCR"/>
          <w:i/>
        </w:rPr>
        <w:t>Patericul românesc</w:t>
      </w:r>
      <w:r w:rsidRPr="00AC39B8">
        <w:rPr>
          <w:rFonts w:eastAsia="HiddenHorzOCR"/>
        </w:rPr>
        <w:t>, Ed</w:t>
      </w:r>
      <w:r>
        <w:rPr>
          <w:rFonts w:eastAsia="HiddenHorzOCR"/>
        </w:rPr>
        <w:t>.</w:t>
      </w:r>
      <w:r w:rsidRPr="00AC39B8">
        <w:rPr>
          <w:rFonts w:eastAsia="HiddenHorzOCR"/>
        </w:rPr>
        <w:t xml:space="preserve"> Mănăstirea Sihăstria, 2005, p</w:t>
      </w:r>
      <w:r>
        <w:rPr>
          <w:rFonts w:eastAsia="HiddenHorzOCR"/>
        </w:rPr>
        <w:t>.p.</w:t>
      </w:r>
      <w:r w:rsidRPr="00AC39B8">
        <w:rPr>
          <w:rFonts w:eastAsia="HiddenHorzOCR"/>
        </w:rPr>
        <w:t xml:space="preserve"> 365-366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8235F"/>
    <w:rsid w:val="00000ACE"/>
    <w:rsid w:val="00003CAC"/>
    <w:rsid w:val="000044CE"/>
    <w:rsid w:val="00004F42"/>
    <w:rsid w:val="000078B0"/>
    <w:rsid w:val="00013114"/>
    <w:rsid w:val="00013936"/>
    <w:rsid w:val="00014CA7"/>
    <w:rsid w:val="00020053"/>
    <w:rsid w:val="000211D4"/>
    <w:rsid w:val="0002737F"/>
    <w:rsid w:val="00030410"/>
    <w:rsid w:val="0003153E"/>
    <w:rsid w:val="000318F2"/>
    <w:rsid w:val="00036C86"/>
    <w:rsid w:val="00036D6A"/>
    <w:rsid w:val="00041197"/>
    <w:rsid w:val="00044A36"/>
    <w:rsid w:val="00052CED"/>
    <w:rsid w:val="00054BD5"/>
    <w:rsid w:val="000611FD"/>
    <w:rsid w:val="00062ED6"/>
    <w:rsid w:val="000679F2"/>
    <w:rsid w:val="00070DCB"/>
    <w:rsid w:val="000719B3"/>
    <w:rsid w:val="00071C0B"/>
    <w:rsid w:val="00072D6D"/>
    <w:rsid w:val="00077117"/>
    <w:rsid w:val="000826BF"/>
    <w:rsid w:val="000832C1"/>
    <w:rsid w:val="000853AA"/>
    <w:rsid w:val="00085587"/>
    <w:rsid w:val="00091A12"/>
    <w:rsid w:val="00095C13"/>
    <w:rsid w:val="000A0A5F"/>
    <w:rsid w:val="000A254F"/>
    <w:rsid w:val="000A32C1"/>
    <w:rsid w:val="000A4AA8"/>
    <w:rsid w:val="000B0F56"/>
    <w:rsid w:val="000B3497"/>
    <w:rsid w:val="000B397E"/>
    <w:rsid w:val="000B3B9C"/>
    <w:rsid w:val="000B46A6"/>
    <w:rsid w:val="000B46A8"/>
    <w:rsid w:val="000B57DC"/>
    <w:rsid w:val="000C18E9"/>
    <w:rsid w:val="000C3D97"/>
    <w:rsid w:val="000C744A"/>
    <w:rsid w:val="000D0A7A"/>
    <w:rsid w:val="000D176A"/>
    <w:rsid w:val="000D1AD4"/>
    <w:rsid w:val="000D1C20"/>
    <w:rsid w:val="000E6A71"/>
    <w:rsid w:val="001012FF"/>
    <w:rsid w:val="001043BA"/>
    <w:rsid w:val="00104467"/>
    <w:rsid w:val="00105A7D"/>
    <w:rsid w:val="00105F61"/>
    <w:rsid w:val="00106B8F"/>
    <w:rsid w:val="00106E3A"/>
    <w:rsid w:val="00107A85"/>
    <w:rsid w:val="00111C8B"/>
    <w:rsid w:val="00112A17"/>
    <w:rsid w:val="00115336"/>
    <w:rsid w:val="0012035D"/>
    <w:rsid w:val="001232CA"/>
    <w:rsid w:val="00124FD2"/>
    <w:rsid w:val="0012602F"/>
    <w:rsid w:val="00126140"/>
    <w:rsid w:val="00126366"/>
    <w:rsid w:val="00137CD6"/>
    <w:rsid w:val="00140446"/>
    <w:rsid w:val="001422FE"/>
    <w:rsid w:val="0014428E"/>
    <w:rsid w:val="0015043C"/>
    <w:rsid w:val="00154EA2"/>
    <w:rsid w:val="00155765"/>
    <w:rsid w:val="0015618B"/>
    <w:rsid w:val="001601DC"/>
    <w:rsid w:val="00161F13"/>
    <w:rsid w:val="00163C9C"/>
    <w:rsid w:val="00171A7F"/>
    <w:rsid w:val="00171BEA"/>
    <w:rsid w:val="00177B91"/>
    <w:rsid w:val="00181C59"/>
    <w:rsid w:val="00182356"/>
    <w:rsid w:val="001826A2"/>
    <w:rsid w:val="00184D43"/>
    <w:rsid w:val="00184E17"/>
    <w:rsid w:val="0018513B"/>
    <w:rsid w:val="00196273"/>
    <w:rsid w:val="00196B54"/>
    <w:rsid w:val="00197A7C"/>
    <w:rsid w:val="00197B70"/>
    <w:rsid w:val="001A4195"/>
    <w:rsid w:val="001A737A"/>
    <w:rsid w:val="001B5922"/>
    <w:rsid w:val="001B7AA0"/>
    <w:rsid w:val="001C2618"/>
    <w:rsid w:val="001C3A69"/>
    <w:rsid w:val="001C68C1"/>
    <w:rsid w:val="001D37AA"/>
    <w:rsid w:val="001D4B52"/>
    <w:rsid w:val="001D57EC"/>
    <w:rsid w:val="001D6C0A"/>
    <w:rsid w:val="001D6ECD"/>
    <w:rsid w:val="001E281E"/>
    <w:rsid w:val="001E2963"/>
    <w:rsid w:val="001F1F46"/>
    <w:rsid w:val="001F4200"/>
    <w:rsid w:val="00202DF9"/>
    <w:rsid w:val="00204141"/>
    <w:rsid w:val="00207B92"/>
    <w:rsid w:val="0021057D"/>
    <w:rsid w:val="002117B4"/>
    <w:rsid w:val="00212E40"/>
    <w:rsid w:val="0022053D"/>
    <w:rsid w:val="00223976"/>
    <w:rsid w:val="00223BE5"/>
    <w:rsid w:val="00227814"/>
    <w:rsid w:val="00230892"/>
    <w:rsid w:val="00232B10"/>
    <w:rsid w:val="00233608"/>
    <w:rsid w:val="00237AAF"/>
    <w:rsid w:val="00240FA5"/>
    <w:rsid w:val="00242D21"/>
    <w:rsid w:val="002475DC"/>
    <w:rsid w:val="00251C73"/>
    <w:rsid w:val="00255304"/>
    <w:rsid w:val="00255EFB"/>
    <w:rsid w:val="00263427"/>
    <w:rsid w:val="00264E34"/>
    <w:rsid w:val="00265010"/>
    <w:rsid w:val="002661F4"/>
    <w:rsid w:val="00266254"/>
    <w:rsid w:val="002670EA"/>
    <w:rsid w:val="0026723A"/>
    <w:rsid w:val="00267B17"/>
    <w:rsid w:val="00281E5A"/>
    <w:rsid w:val="00284256"/>
    <w:rsid w:val="0028527A"/>
    <w:rsid w:val="00285D79"/>
    <w:rsid w:val="00291DDD"/>
    <w:rsid w:val="002934BE"/>
    <w:rsid w:val="00293CB8"/>
    <w:rsid w:val="00294703"/>
    <w:rsid w:val="002961E0"/>
    <w:rsid w:val="002A3691"/>
    <w:rsid w:val="002A3B67"/>
    <w:rsid w:val="002A742D"/>
    <w:rsid w:val="002A7746"/>
    <w:rsid w:val="002B7A61"/>
    <w:rsid w:val="002C01AB"/>
    <w:rsid w:val="002C1461"/>
    <w:rsid w:val="002C15B3"/>
    <w:rsid w:val="002C4086"/>
    <w:rsid w:val="002C65F8"/>
    <w:rsid w:val="002D013B"/>
    <w:rsid w:val="002D0B94"/>
    <w:rsid w:val="002D6B89"/>
    <w:rsid w:val="002D77CB"/>
    <w:rsid w:val="002E0B1D"/>
    <w:rsid w:val="002E34A7"/>
    <w:rsid w:val="002E52EB"/>
    <w:rsid w:val="002E5AB4"/>
    <w:rsid w:val="002E67B7"/>
    <w:rsid w:val="002F4DC3"/>
    <w:rsid w:val="002F5DC4"/>
    <w:rsid w:val="002F6F29"/>
    <w:rsid w:val="00310F4A"/>
    <w:rsid w:val="00312C9C"/>
    <w:rsid w:val="00312CBC"/>
    <w:rsid w:val="00312CCD"/>
    <w:rsid w:val="003140EB"/>
    <w:rsid w:val="0032009F"/>
    <w:rsid w:val="0032325E"/>
    <w:rsid w:val="00335036"/>
    <w:rsid w:val="00343371"/>
    <w:rsid w:val="0034443B"/>
    <w:rsid w:val="0034596B"/>
    <w:rsid w:val="00350EFD"/>
    <w:rsid w:val="00351A68"/>
    <w:rsid w:val="00354096"/>
    <w:rsid w:val="00354558"/>
    <w:rsid w:val="00356A1A"/>
    <w:rsid w:val="00357923"/>
    <w:rsid w:val="00360335"/>
    <w:rsid w:val="003611C3"/>
    <w:rsid w:val="00362435"/>
    <w:rsid w:val="00366258"/>
    <w:rsid w:val="00366545"/>
    <w:rsid w:val="0036706D"/>
    <w:rsid w:val="00371AD9"/>
    <w:rsid w:val="00371E0D"/>
    <w:rsid w:val="00374FE9"/>
    <w:rsid w:val="00376BCF"/>
    <w:rsid w:val="00380A35"/>
    <w:rsid w:val="00383355"/>
    <w:rsid w:val="0038396A"/>
    <w:rsid w:val="00385F71"/>
    <w:rsid w:val="00386678"/>
    <w:rsid w:val="003872D7"/>
    <w:rsid w:val="003901FF"/>
    <w:rsid w:val="00392BFE"/>
    <w:rsid w:val="00393DBE"/>
    <w:rsid w:val="00394FDE"/>
    <w:rsid w:val="003A1DE9"/>
    <w:rsid w:val="003A37B8"/>
    <w:rsid w:val="003A45FF"/>
    <w:rsid w:val="003A5868"/>
    <w:rsid w:val="003A671D"/>
    <w:rsid w:val="003A7201"/>
    <w:rsid w:val="003A7980"/>
    <w:rsid w:val="003B520D"/>
    <w:rsid w:val="003B668B"/>
    <w:rsid w:val="003B6955"/>
    <w:rsid w:val="003B6B6B"/>
    <w:rsid w:val="003B6CF2"/>
    <w:rsid w:val="003C065C"/>
    <w:rsid w:val="003C07FE"/>
    <w:rsid w:val="003C20E2"/>
    <w:rsid w:val="003C2859"/>
    <w:rsid w:val="003C6E25"/>
    <w:rsid w:val="003C72B4"/>
    <w:rsid w:val="003D13C7"/>
    <w:rsid w:val="003E15BA"/>
    <w:rsid w:val="003E367B"/>
    <w:rsid w:val="003E615B"/>
    <w:rsid w:val="003E62F4"/>
    <w:rsid w:val="003E6AC7"/>
    <w:rsid w:val="003E6B83"/>
    <w:rsid w:val="003E7649"/>
    <w:rsid w:val="003F1197"/>
    <w:rsid w:val="003F20D9"/>
    <w:rsid w:val="003F3939"/>
    <w:rsid w:val="003F4FD2"/>
    <w:rsid w:val="003F6062"/>
    <w:rsid w:val="003F618F"/>
    <w:rsid w:val="003F6E57"/>
    <w:rsid w:val="003F765D"/>
    <w:rsid w:val="004002A3"/>
    <w:rsid w:val="004009D7"/>
    <w:rsid w:val="00402B4E"/>
    <w:rsid w:val="0041234B"/>
    <w:rsid w:val="004300C7"/>
    <w:rsid w:val="004313B6"/>
    <w:rsid w:val="00431EA8"/>
    <w:rsid w:val="00437B3B"/>
    <w:rsid w:val="00440580"/>
    <w:rsid w:val="00450DF3"/>
    <w:rsid w:val="00451CA5"/>
    <w:rsid w:val="00457706"/>
    <w:rsid w:val="004601A3"/>
    <w:rsid w:val="00460953"/>
    <w:rsid w:val="004619AE"/>
    <w:rsid w:val="00463940"/>
    <w:rsid w:val="00464003"/>
    <w:rsid w:val="00464AE4"/>
    <w:rsid w:val="00464C46"/>
    <w:rsid w:val="00466106"/>
    <w:rsid w:val="004704A4"/>
    <w:rsid w:val="00470F6B"/>
    <w:rsid w:val="004715FD"/>
    <w:rsid w:val="004725C4"/>
    <w:rsid w:val="00483988"/>
    <w:rsid w:val="00484933"/>
    <w:rsid w:val="004871B6"/>
    <w:rsid w:val="00490274"/>
    <w:rsid w:val="0049303B"/>
    <w:rsid w:val="00494C37"/>
    <w:rsid w:val="004A01D3"/>
    <w:rsid w:val="004A4A9E"/>
    <w:rsid w:val="004A5DEE"/>
    <w:rsid w:val="004A6126"/>
    <w:rsid w:val="004A7155"/>
    <w:rsid w:val="004A782F"/>
    <w:rsid w:val="004B0A40"/>
    <w:rsid w:val="004B1417"/>
    <w:rsid w:val="004B1D25"/>
    <w:rsid w:val="004C12DB"/>
    <w:rsid w:val="004C4A7A"/>
    <w:rsid w:val="004C5C24"/>
    <w:rsid w:val="004D3822"/>
    <w:rsid w:val="004D554F"/>
    <w:rsid w:val="004E239A"/>
    <w:rsid w:val="004E56AC"/>
    <w:rsid w:val="004E67C5"/>
    <w:rsid w:val="004E7900"/>
    <w:rsid w:val="004F37DC"/>
    <w:rsid w:val="004F4C5B"/>
    <w:rsid w:val="004F5183"/>
    <w:rsid w:val="004F7AB5"/>
    <w:rsid w:val="005036D0"/>
    <w:rsid w:val="00513E89"/>
    <w:rsid w:val="005160DE"/>
    <w:rsid w:val="005169B3"/>
    <w:rsid w:val="005208A0"/>
    <w:rsid w:val="00521735"/>
    <w:rsid w:val="005221FC"/>
    <w:rsid w:val="0052392F"/>
    <w:rsid w:val="005271F1"/>
    <w:rsid w:val="00527AB8"/>
    <w:rsid w:val="00534195"/>
    <w:rsid w:val="00534700"/>
    <w:rsid w:val="00535784"/>
    <w:rsid w:val="00541290"/>
    <w:rsid w:val="00542732"/>
    <w:rsid w:val="00544D20"/>
    <w:rsid w:val="00544DC6"/>
    <w:rsid w:val="00550672"/>
    <w:rsid w:val="00551C8B"/>
    <w:rsid w:val="0055589B"/>
    <w:rsid w:val="00563E2A"/>
    <w:rsid w:val="005662A5"/>
    <w:rsid w:val="00567089"/>
    <w:rsid w:val="00567849"/>
    <w:rsid w:val="00567A4D"/>
    <w:rsid w:val="00573621"/>
    <w:rsid w:val="00573757"/>
    <w:rsid w:val="00574477"/>
    <w:rsid w:val="00575516"/>
    <w:rsid w:val="00575B65"/>
    <w:rsid w:val="005776A3"/>
    <w:rsid w:val="00577D5C"/>
    <w:rsid w:val="0058082D"/>
    <w:rsid w:val="005814D9"/>
    <w:rsid w:val="005820A0"/>
    <w:rsid w:val="005828F2"/>
    <w:rsid w:val="00582CC4"/>
    <w:rsid w:val="005852C7"/>
    <w:rsid w:val="00587E4C"/>
    <w:rsid w:val="00590EAB"/>
    <w:rsid w:val="00593174"/>
    <w:rsid w:val="00596864"/>
    <w:rsid w:val="005A3FAB"/>
    <w:rsid w:val="005A59D1"/>
    <w:rsid w:val="005A674B"/>
    <w:rsid w:val="005B0FFF"/>
    <w:rsid w:val="005B2A58"/>
    <w:rsid w:val="005B73E4"/>
    <w:rsid w:val="005B79BF"/>
    <w:rsid w:val="005B7FBB"/>
    <w:rsid w:val="005C79FE"/>
    <w:rsid w:val="005D1223"/>
    <w:rsid w:val="005D1DAF"/>
    <w:rsid w:val="005D35AB"/>
    <w:rsid w:val="005D537A"/>
    <w:rsid w:val="005E7D77"/>
    <w:rsid w:val="005F0BF2"/>
    <w:rsid w:val="005F1313"/>
    <w:rsid w:val="005F4B55"/>
    <w:rsid w:val="006067F3"/>
    <w:rsid w:val="006075E4"/>
    <w:rsid w:val="0061139B"/>
    <w:rsid w:val="00612E1D"/>
    <w:rsid w:val="00614344"/>
    <w:rsid w:val="00616C7F"/>
    <w:rsid w:val="006176AC"/>
    <w:rsid w:val="00617B92"/>
    <w:rsid w:val="00617DA4"/>
    <w:rsid w:val="00620D9C"/>
    <w:rsid w:val="00621BCC"/>
    <w:rsid w:val="00622148"/>
    <w:rsid w:val="0062413C"/>
    <w:rsid w:val="006257E8"/>
    <w:rsid w:val="00627812"/>
    <w:rsid w:val="00631857"/>
    <w:rsid w:val="00633E1B"/>
    <w:rsid w:val="00635B30"/>
    <w:rsid w:val="00635D96"/>
    <w:rsid w:val="00636076"/>
    <w:rsid w:val="00637A97"/>
    <w:rsid w:val="006442A8"/>
    <w:rsid w:val="00645091"/>
    <w:rsid w:val="0064555A"/>
    <w:rsid w:val="006506E6"/>
    <w:rsid w:val="00652A3F"/>
    <w:rsid w:val="00653B19"/>
    <w:rsid w:val="00655B93"/>
    <w:rsid w:val="0066191A"/>
    <w:rsid w:val="0066316E"/>
    <w:rsid w:val="006712D3"/>
    <w:rsid w:val="00672756"/>
    <w:rsid w:val="00673AA1"/>
    <w:rsid w:val="0068098D"/>
    <w:rsid w:val="00683DFA"/>
    <w:rsid w:val="0068441C"/>
    <w:rsid w:val="0068467C"/>
    <w:rsid w:val="00684979"/>
    <w:rsid w:val="00687F03"/>
    <w:rsid w:val="00694D04"/>
    <w:rsid w:val="00695B46"/>
    <w:rsid w:val="006973CC"/>
    <w:rsid w:val="006A099E"/>
    <w:rsid w:val="006B06B7"/>
    <w:rsid w:val="006B20B8"/>
    <w:rsid w:val="006B63BD"/>
    <w:rsid w:val="006B6CA6"/>
    <w:rsid w:val="006B6F4D"/>
    <w:rsid w:val="006C0A19"/>
    <w:rsid w:val="006C47EA"/>
    <w:rsid w:val="006C5E50"/>
    <w:rsid w:val="006C74C3"/>
    <w:rsid w:val="006C779C"/>
    <w:rsid w:val="006D05BA"/>
    <w:rsid w:val="006D191D"/>
    <w:rsid w:val="006D4B0D"/>
    <w:rsid w:val="006D58AD"/>
    <w:rsid w:val="006E0ED1"/>
    <w:rsid w:val="006E20B4"/>
    <w:rsid w:val="006E483B"/>
    <w:rsid w:val="006E7412"/>
    <w:rsid w:val="006F33FB"/>
    <w:rsid w:val="006F3BF1"/>
    <w:rsid w:val="006F428C"/>
    <w:rsid w:val="006F4879"/>
    <w:rsid w:val="007028B1"/>
    <w:rsid w:val="00703337"/>
    <w:rsid w:val="007054AD"/>
    <w:rsid w:val="00714114"/>
    <w:rsid w:val="00716761"/>
    <w:rsid w:val="00726554"/>
    <w:rsid w:val="00730B03"/>
    <w:rsid w:val="00734521"/>
    <w:rsid w:val="0074078B"/>
    <w:rsid w:val="007436F9"/>
    <w:rsid w:val="00744354"/>
    <w:rsid w:val="00745A51"/>
    <w:rsid w:val="00745B18"/>
    <w:rsid w:val="00746D32"/>
    <w:rsid w:val="007477CA"/>
    <w:rsid w:val="00751B4E"/>
    <w:rsid w:val="00755FE7"/>
    <w:rsid w:val="007621E8"/>
    <w:rsid w:val="007755B2"/>
    <w:rsid w:val="00776A55"/>
    <w:rsid w:val="007802DF"/>
    <w:rsid w:val="00780837"/>
    <w:rsid w:val="00781457"/>
    <w:rsid w:val="00785FF8"/>
    <w:rsid w:val="00786CDF"/>
    <w:rsid w:val="007870C6"/>
    <w:rsid w:val="00790C26"/>
    <w:rsid w:val="007912F8"/>
    <w:rsid w:val="00796438"/>
    <w:rsid w:val="007A06F4"/>
    <w:rsid w:val="007A1A02"/>
    <w:rsid w:val="007A4276"/>
    <w:rsid w:val="007A6F7B"/>
    <w:rsid w:val="007C148D"/>
    <w:rsid w:val="007C31D9"/>
    <w:rsid w:val="007C6662"/>
    <w:rsid w:val="007D1389"/>
    <w:rsid w:val="007D2A8B"/>
    <w:rsid w:val="007D3BFC"/>
    <w:rsid w:val="007D61A3"/>
    <w:rsid w:val="007E06EF"/>
    <w:rsid w:val="007E2AE0"/>
    <w:rsid w:val="007E62FA"/>
    <w:rsid w:val="007F1491"/>
    <w:rsid w:val="007F26B7"/>
    <w:rsid w:val="007F3152"/>
    <w:rsid w:val="007F4869"/>
    <w:rsid w:val="007F797D"/>
    <w:rsid w:val="00800556"/>
    <w:rsid w:val="00804F62"/>
    <w:rsid w:val="00806693"/>
    <w:rsid w:val="0080767D"/>
    <w:rsid w:val="00814BEE"/>
    <w:rsid w:val="00823142"/>
    <w:rsid w:val="00824353"/>
    <w:rsid w:val="00833B2D"/>
    <w:rsid w:val="00842720"/>
    <w:rsid w:val="00846BBE"/>
    <w:rsid w:val="00852D55"/>
    <w:rsid w:val="008530A4"/>
    <w:rsid w:val="00854665"/>
    <w:rsid w:val="00855433"/>
    <w:rsid w:val="00856ECA"/>
    <w:rsid w:val="00863907"/>
    <w:rsid w:val="00863CFA"/>
    <w:rsid w:val="008653F3"/>
    <w:rsid w:val="008656A0"/>
    <w:rsid w:val="00871787"/>
    <w:rsid w:val="00883A08"/>
    <w:rsid w:val="00883F86"/>
    <w:rsid w:val="00885E24"/>
    <w:rsid w:val="008874E2"/>
    <w:rsid w:val="00887E95"/>
    <w:rsid w:val="0089135B"/>
    <w:rsid w:val="00893E2A"/>
    <w:rsid w:val="00895784"/>
    <w:rsid w:val="008A0CB9"/>
    <w:rsid w:val="008A7BFE"/>
    <w:rsid w:val="008B229A"/>
    <w:rsid w:val="008B58E2"/>
    <w:rsid w:val="008B5A66"/>
    <w:rsid w:val="008B7549"/>
    <w:rsid w:val="008B7558"/>
    <w:rsid w:val="008B7D8C"/>
    <w:rsid w:val="008C2EBF"/>
    <w:rsid w:val="008C5FD1"/>
    <w:rsid w:val="008D1B20"/>
    <w:rsid w:val="008D34A7"/>
    <w:rsid w:val="008D4F09"/>
    <w:rsid w:val="008D5757"/>
    <w:rsid w:val="008D6618"/>
    <w:rsid w:val="008E0CFD"/>
    <w:rsid w:val="008E0D05"/>
    <w:rsid w:val="008E31F0"/>
    <w:rsid w:val="008E654A"/>
    <w:rsid w:val="008E7BD7"/>
    <w:rsid w:val="008F18AF"/>
    <w:rsid w:val="008F237E"/>
    <w:rsid w:val="008F4AED"/>
    <w:rsid w:val="008F67AC"/>
    <w:rsid w:val="009011DA"/>
    <w:rsid w:val="009062F1"/>
    <w:rsid w:val="0091116D"/>
    <w:rsid w:val="009129E0"/>
    <w:rsid w:val="00922735"/>
    <w:rsid w:val="00922F68"/>
    <w:rsid w:val="009232EC"/>
    <w:rsid w:val="00927213"/>
    <w:rsid w:val="00932398"/>
    <w:rsid w:val="00932DD7"/>
    <w:rsid w:val="00950003"/>
    <w:rsid w:val="0095303C"/>
    <w:rsid w:val="00953C4E"/>
    <w:rsid w:val="00960483"/>
    <w:rsid w:val="00960581"/>
    <w:rsid w:val="00962B3B"/>
    <w:rsid w:val="009637E8"/>
    <w:rsid w:val="00966B7D"/>
    <w:rsid w:val="00970BC9"/>
    <w:rsid w:val="00971A73"/>
    <w:rsid w:val="00971FD3"/>
    <w:rsid w:val="00977A7F"/>
    <w:rsid w:val="00981CD1"/>
    <w:rsid w:val="00982EBE"/>
    <w:rsid w:val="00986358"/>
    <w:rsid w:val="00986DAD"/>
    <w:rsid w:val="00992D77"/>
    <w:rsid w:val="00993841"/>
    <w:rsid w:val="009A138B"/>
    <w:rsid w:val="009A2393"/>
    <w:rsid w:val="009A2A17"/>
    <w:rsid w:val="009A3A6E"/>
    <w:rsid w:val="009A5CB3"/>
    <w:rsid w:val="009A5D27"/>
    <w:rsid w:val="009A6AC7"/>
    <w:rsid w:val="009B1149"/>
    <w:rsid w:val="009B41CA"/>
    <w:rsid w:val="009B6026"/>
    <w:rsid w:val="009B7582"/>
    <w:rsid w:val="009C0612"/>
    <w:rsid w:val="009C3464"/>
    <w:rsid w:val="009C7252"/>
    <w:rsid w:val="009D1086"/>
    <w:rsid w:val="009D3EC3"/>
    <w:rsid w:val="009D495A"/>
    <w:rsid w:val="009D6A95"/>
    <w:rsid w:val="009D7A20"/>
    <w:rsid w:val="009D7DEA"/>
    <w:rsid w:val="009E195C"/>
    <w:rsid w:val="009E24BE"/>
    <w:rsid w:val="009E697E"/>
    <w:rsid w:val="009F4A1F"/>
    <w:rsid w:val="009F606A"/>
    <w:rsid w:val="00A01802"/>
    <w:rsid w:val="00A03003"/>
    <w:rsid w:val="00A0467C"/>
    <w:rsid w:val="00A071BB"/>
    <w:rsid w:val="00A10DE6"/>
    <w:rsid w:val="00A11D3C"/>
    <w:rsid w:val="00A11DED"/>
    <w:rsid w:val="00A161DD"/>
    <w:rsid w:val="00A16A7C"/>
    <w:rsid w:val="00A27E72"/>
    <w:rsid w:val="00A30EDC"/>
    <w:rsid w:val="00A31A4C"/>
    <w:rsid w:val="00A352A5"/>
    <w:rsid w:val="00A420BE"/>
    <w:rsid w:val="00A42456"/>
    <w:rsid w:val="00A4434E"/>
    <w:rsid w:val="00A46CAB"/>
    <w:rsid w:val="00A56FB0"/>
    <w:rsid w:val="00A572B6"/>
    <w:rsid w:val="00A64BC3"/>
    <w:rsid w:val="00A65320"/>
    <w:rsid w:val="00A665EA"/>
    <w:rsid w:val="00A6797B"/>
    <w:rsid w:val="00A67D40"/>
    <w:rsid w:val="00A81A20"/>
    <w:rsid w:val="00A9071F"/>
    <w:rsid w:val="00A9078A"/>
    <w:rsid w:val="00A91571"/>
    <w:rsid w:val="00A928A7"/>
    <w:rsid w:val="00AB0AC6"/>
    <w:rsid w:val="00AB0CC1"/>
    <w:rsid w:val="00AB6BE8"/>
    <w:rsid w:val="00AB7A85"/>
    <w:rsid w:val="00AC02CE"/>
    <w:rsid w:val="00AC0662"/>
    <w:rsid w:val="00AC06F1"/>
    <w:rsid w:val="00AC5ED0"/>
    <w:rsid w:val="00AC7DE2"/>
    <w:rsid w:val="00AD0564"/>
    <w:rsid w:val="00AD0A31"/>
    <w:rsid w:val="00AD1E3C"/>
    <w:rsid w:val="00AD508A"/>
    <w:rsid w:val="00AD6CC0"/>
    <w:rsid w:val="00AE0873"/>
    <w:rsid w:val="00AE4D9F"/>
    <w:rsid w:val="00AE687B"/>
    <w:rsid w:val="00AE73D1"/>
    <w:rsid w:val="00AF1546"/>
    <w:rsid w:val="00B12378"/>
    <w:rsid w:val="00B12FC4"/>
    <w:rsid w:val="00B13019"/>
    <w:rsid w:val="00B16E63"/>
    <w:rsid w:val="00B233A6"/>
    <w:rsid w:val="00B27375"/>
    <w:rsid w:val="00B42053"/>
    <w:rsid w:val="00B43020"/>
    <w:rsid w:val="00B43262"/>
    <w:rsid w:val="00B434A4"/>
    <w:rsid w:val="00B43770"/>
    <w:rsid w:val="00B44CEB"/>
    <w:rsid w:val="00B4640C"/>
    <w:rsid w:val="00B50A36"/>
    <w:rsid w:val="00B51F63"/>
    <w:rsid w:val="00B52FBF"/>
    <w:rsid w:val="00B53AF7"/>
    <w:rsid w:val="00B549F9"/>
    <w:rsid w:val="00B61A5B"/>
    <w:rsid w:val="00B62016"/>
    <w:rsid w:val="00B66842"/>
    <w:rsid w:val="00B67DAB"/>
    <w:rsid w:val="00B70471"/>
    <w:rsid w:val="00B71B62"/>
    <w:rsid w:val="00B7427A"/>
    <w:rsid w:val="00B749EC"/>
    <w:rsid w:val="00B75B55"/>
    <w:rsid w:val="00B77588"/>
    <w:rsid w:val="00B8161A"/>
    <w:rsid w:val="00B82346"/>
    <w:rsid w:val="00B83762"/>
    <w:rsid w:val="00B837CF"/>
    <w:rsid w:val="00B910C4"/>
    <w:rsid w:val="00B979C2"/>
    <w:rsid w:val="00BA499C"/>
    <w:rsid w:val="00BA6206"/>
    <w:rsid w:val="00BB0AFB"/>
    <w:rsid w:val="00BB10D1"/>
    <w:rsid w:val="00BB13A9"/>
    <w:rsid w:val="00BB3601"/>
    <w:rsid w:val="00BB38A8"/>
    <w:rsid w:val="00BB5031"/>
    <w:rsid w:val="00BB55A3"/>
    <w:rsid w:val="00BC1CC0"/>
    <w:rsid w:val="00BC2ABE"/>
    <w:rsid w:val="00BC58B1"/>
    <w:rsid w:val="00BC7376"/>
    <w:rsid w:val="00BD0593"/>
    <w:rsid w:val="00BD2F4C"/>
    <w:rsid w:val="00BD3827"/>
    <w:rsid w:val="00BD4169"/>
    <w:rsid w:val="00BD4213"/>
    <w:rsid w:val="00BD741C"/>
    <w:rsid w:val="00BE426A"/>
    <w:rsid w:val="00BE5B08"/>
    <w:rsid w:val="00BE7176"/>
    <w:rsid w:val="00BF067F"/>
    <w:rsid w:val="00BF2C32"/>
    <w:rsid w:val="00BF4E7E"/>
    <w:rsid w:val="00C051AE"/>
    <w:rsid w:val="00C0524D"/>
    <w:rsid w:val="00C07283"/>
    <w:rsid w:val="00C11E17"/>
    <w:rsid w:val="00C16CFF"/>
    <w:rsid w:val="00C20D68"/>
    <w:rsid w:val="00C2359F"/>
    <w:rsid w:val="00C237EF"/>
    <w:rsid w:val="00C24098"/>
    <w:rsid w:val="00C253F6"/>
    <w:rsid w:val="00C26539"/>
    <w:rsid w:val="00C269BD"/>
    <w:rsid w:val="00C27809"/>
    <w:rsid w:val="00C27D6B"/>
    <w:rsid w:val="00C30976"/>
    <w:rsid w:val="00C34B22"/>
    <w:rsid w:val="00C35A5B"/>
    <w:rsid w:val="00C40661"/>
    <w:rsid w:val="00C41C66"/>
    <w:rsid w:val="00C44978"/>
    <w:rsid w:val="00C44D09"/>
    <w:rsid w:val="00C46286"/>
    <w:rsid w:val="00C55E8B"/>
    <w:rsid w:val="00C67DCC"/>
    <w:rsid w:val="00C82B16"/>
    <w:rsid w:val="00C82E31"/>
    <w:rsid w:val="00C84997"/>
    <w:rsid w:val="00C92979"/>
    <w:rsid w:val="00C92981"/>
    <w:rsid w:val="00C93E0A"/>
    <w:rsid w:val="00C94769"/>
    <w:rsid w:val="00C95D37"/>
    <w:rsid w:val="00C9728F"/>
    <w:rsid w:val="00CA03F5"/>
    <w:rsid w:val="00CA3C2C"/>
    <w:rsid w:val="00CA543B"/>
    <w:rsid w:val="00CA625B"/>
    <w:rsid w:val="00CA77AC"/>
    <w:rsid w:val="00CB4BD4"/>
    <w:rsid w:val="00CB6A3C"/>
    <w:rsid w:val="00CB759C"/>
    <w:rsid w:val="00CC0D3E"/>
    <w:rsid w:val="00CC3385"/>
    <w:rsid w:val="00CC37C4"/>
    <w:rsid w:val="00CC4983"/>
    <w:rsid w:val="00CC73AC"/>
    <w:rsid w:val="00CD6F50"/>
    <w:rsid w:val="00CD7EF1"/>
    <w:rsid w:val="00CE0440"/>
    <w:rsid w:val="00CE481F"/>
    <w:rsid w:val="00CF0CD3"/>
    <w:rsid w:val="00CF1680"/>
    <w:rsid w:val="00CF16FD"/>
    <w:rsid w:val="00D00821"/>
    <w:rsid w:val="00D025DC"/>
    <w:rsid w:val="00D037EE"/>
    <w:rsid w:val="00D073F5"/>
    <w:rsid w:val="00D0785B"/>
    <w:rsid w:val="00D11C2B"/>
    <w:rsid w:val="00D11DDA"/>
    <w:rsid w:val="00D13337"/>
    <w:rsid w:val="00D21200"/>
    <w:rsid w:val="00D31269"/>
    <w:rsid w:val="00D33960"/>
    <w:rsid w:val="00D355BF"/>
    <w:rsid w:val="00D35D0D"/>
    <w:rsid w:val="00D457F0"/>
    <w:rsid w:val="00D45883"/>
    <w:rsid w:val="00D468D7"/>
    <w:rsid w:val="00D47EBC"/>
    <w:rsid w:val="00D47FD7"/>
    <w:rsid w:val="00D504A1"/>
    <w:rsid w:val="00D505A4"/>
    <w:rsid w:val="00D533E5"/>
    <w:rsid w:val="00D56A33"/>
    <w:rsid w:val="00D57400"/>
    <w:rsid w:val="00D57FA0"/>
    <w:rsid w:val="00D60011"/>
    <w:rsid w:val="00D62682"/>
    <w:rsid w:val="00D62A32"/>
    <w:rsid w:val="00D65119"/>
    <w:rsid w:val="00D714F3"/>
    <w:rsid w:val="00D72763"/>
    <w:rsid w:val="00D72A4E"/>
    <w:rsid w:val="00D73438"/>
    <w:rsid w:val="00D804C9"/>
    <w:rsid w:val="00D8235F"/>
    <w:rsid w:val="00D82493"/>
    <w:rsid w:val="00D85EDF"/>
    <w:rsid w:val="00D86A63"/>
    <w:rsid w:val="00D86B90"/>
    <w:rsid w:val="00D8716C"/>
    <w:rsid w:val="00D87E8A"/>
    <w:rsid w:val="00DA05D2"/>
    <w:rsid w:val="00DA1D35"/>
    <w:rsid w:val="00DA50FF"/>
    <w:rsid w:val="00DA63B8"/>
    <w:rsid w:val="00DA697B"/>
    <w:rsid w:val="00DB0183"/>
    <w:rsid w:val="00DB0416"/>
    <w:rsid w:val="00DB6317"/>
    <w:rsid w:val="00DC359A"/>
    <w:rsid w:val="00DC680C"/>
    <w:rsid w:val="00DD30D2"/>
    <w:rsid w:val="00DD39D9"/>
    <w:rsid w:val="00DD497D"/>
    <w:rsid w:val="00DD7F0C"/>
    <w:rsid w:val="00DF1867"/>
    <w:rsid w:val="00DF346B"/>
    <w:rsid w:val="00DF4B62"/>
    <w:rsid w:val="00DF582D"/>
    <w:rsid w:val="00DF66B5"/>
    <w:rsid w:val="00DF6CD9"/>
    <w:rsid w:val="00E047DF"/>
    <w:rsid w:val="00E078FF"/>
    <w:rsid w:val="00E105D4"/>
    <w:rsid w:val="00E16670"/>
    <w:rsid w:val="00E16A79"/>
    <w:rsid w:val="00E16C3F"/>
    <w:rsid w:val="00E24559"/>
    <w:rsid w:val="00E31286"/>
    <w:rsid w:val="00E32C9C"/>
    <w:rsid w:val="00E4073E"/>
    <w:rsid w:val="00E40E79"/>
    <w:rsid w:val="00E44C7C"/>
    <w:rsid w:val="00E4728C"/>
    <w:rsid w:val="00E52CCD"/>
    <w:rsid w:val="00E53864"/>
    <w:rsid w:val="00E57911"/>
    <w:rsid w:val="00E60A02"/>
    <w:rsid w:val="00E610FF"/>
    <w:rsid w:val="00E61E14"/>
    <w:rsid w:val="00E61F95"/>
    <w:rsid w:val="00E6762C"/>
    <w:rsid w:val="00E67CBD"/>
    <w:rsid w:val="00E80AC4"/>
    <w:rsid w:val="00E818C1"/>
    <w:rsid w:val="00EA361A"/>
    <w:rsid w:val="00EB0036"/>
    <w:rsid w:val="00EB1668"/>
    <w:rsid w:val="00EB1DA7"/>
    <w:rsid w:val="00EB32D1"/>
    <w:rsid w:val="00EB3533"/>
    <w:rsid w:val="00EB57F8"/>
    <w:rsid w:val="00EB7749"/>
    <w:rsid w:val="00EC1C22"/>
    <w:rsid w:val="00EC6378"/>
    <w:rsid w:val="00ED18AB"/>
    <w:rsid w:val="00EE1281"/>
    <w:rsid w:val="00EE1438"/>
    <w:rsid w:val="00EE273C"/>
    <w:rsid w:val="00EE41C2"/>
    <w:rsid w:val="00EE5FCC"/>
    <w:rsid w:val="00EF4F54"/>
    <w:rsid w:val="00EF71AD"/>
    <w:rsid w:val="00F01806"/>
    <w:rsid w:val="00F06813"/>
    <w:rsid w:val="00F14183"/>
    <w:rsid w:val="00F176C2"/>
    <w:rsid w:val="00F22E61"/>
    <w:rsid w:val="00F2566B"/>
    <w:rsid w:val="00F2572C"/>
    <w:rsid w:val="00F26C23"/>
    <w:rsid w:val="00F305C3"/>
    <w:rsid w:val="00F33CDE"/>
    <w:rsid w:val="00F3410B"/>
    <w:rsid w:val="00F34B3A"/>
    <w:rsid w:val="00F41503"/>
    <w:rsid w:val="00F41BD8"/>
    <w:rsid w:val="00F41E60"/>
    <w:rsid w:val="00F43FBE"/>
    <w:rsid w:val="00F44C51"/>
    <w:rsid w:val="00F4784C"/>
    <w:rsid w:val="00F479CD"/>
    <w:rsid w:val="00F50493"/>
    <w:rsid w:val="00F55C0C"/>
    <w:rsid w:val="00F615FE"/>
    <w:rsid w:val="00F63271"/>
    <w:rsid w:val="00F64306"/>
    <w:rsid w:val="00F65967"/>
    <w:rsid w:val="00F6629C"/>
    <w:rsid w:val="00F82EC0"/>
    <w:rsid w:val="00F8310C"/>
    <w:rsid w:val="00F83D3C"/>
    <w:rsid w:val="00F87A7C"/>
    <w:rsid w:val="00F91998"/>
    <w:rsid w:val="00F939D9"/>
    <w:rsid w:val="00F94089"/>
    <w:rsid w:val="00FA0EF6"/>
    <w:rsid w:val="00FA303F"/>
    <w:rsid w:val="00FA3827"/>
    <w:rsid w:val="00FA39AC"/>
    <w:rsid w:val="00FA400A"/>
    <w:rsid w:val="00FA5E9A"/>
    <w:rsid w:val="00FB0B91"/>
    <w:rsid w:val="00FB2D13"/>
    <w:rsid w:val="00FC2D90"/>
    <w:rsid w:val="00FC3B73"/>
    <w:rsid w:val="00FC3F40"/>
    <w:rsid w:val="00FC5BBB"/>
    <w:rsid w:val="00FC784A"/>
    <w:rsid w:val="00FD110F"/>
    <w:rsid w:val="00FD50A2"/>
    <w:rsid w:val="00FD530D"/>
    <w:rsid w:val="00FE0B79"/>
    <w:rsid w:val="00FE2CB7"/>
    <w:rsid w:val="00FE3F57"/>
    <w:rsid w:val="00FE786C"/>
    <w:rsid w:val="00FF3335"/>
    <w:rsid w:val="00FF40A1"/>
    <w:rsid w:val="00FF4A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3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8235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8235F"/>
    <w:rPr>
      <w:rFonts w:ascii="Times New Roman" w:eastAsia="Times New Roman" w:hAnsi="Times New Roman" w:cs="Times New Roman"/>
      <w:sz w:val="20"/>
      <w:szCs w:val="20"/>
    </w:rPr>
  </w:style>
  <w:style w:type="character" w:styleId="FootnoteReference">
    <w:name w:val="footnote reference"/>
    <w:basedOn w:val="DefaultParagraphFont"/>
    <w:semiHidden/>
    <w:rsid w:val="00D8235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4660</Words>
  <Characters>26567</Characters>
  <Application>Microsoft Office Word</Application>
  <DocSecurity>0</DocSecurity>
  <Lines>221</Lines>
  <Paragraphs>62</Paragraphs>
  <ScaleCrop>false</ScaleCrop>
  <Company/>
  <LinksUpToDate>false</LinksUpToDate>
  <CharactersWithSpaces>31165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Ionel</dc:creator>
  <cp:lastModifiedBy>Ionel</cp:lastModifiedBy>
  <cp:revision>2</cp:revision>
  <dcterms:created xsi:type="dcterms:W3CDTF">2018-09-07T07:33:00Z</dcterms:created>
  <dcterms:modified xsi:type="dcterms:W3CDTF">2018-09-07T07:39:00Z</dcterms:modified>
</cp:coreProperties>
</file>